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DA" w:rsidRDefault="008176A7" w:rsidP="008176A7">
      <w:pPr>
        <w:widowControl w:val="0"/>
        <w:autoSpaceDE w:val="0"/>
        <w:autoSpaceDN w:val="0"/>
        <w:spacing w:before="198" w:after="0" w:line="240" w:lineRule="auto"/>
        <w:ind w:left="1212"/>
        <w:jc w:val="center"/>
        <w:rPr>
          <w:rFonts w:eastAsia="Calibri" w:cstheme="minorHAnsi"/>
          <w:b/>
          <w:sz w:val="24"/>
          <w:szCs w:val="24"/>
          <w:u w:val="thick"/>
        </w:rPr>
      </w:pPr>
      <w:r>
        <w:rPr>
          <w:rFonts w:ascii="Calibri" w:eastAsia="Times New Roman" w:hAnsi="Calibri" w:cs="Times New Roman"/>
          <w:b/>
          <w:noProof/>
          <w:sz w:val="24"/>
          <w:szCs w:val="24"/>
        </w:rPr>
        <w:drawing>
          <wp:anchor distT="0" distB="0" distL="114300" distR="114300" simplePos="0" relativeHeight="251666432" behindDoc="0" locked="0" layoutInCell="1" allowOverlap="1">
            <wp:simplePos x="0" y="0"/>
            <wp:positionH relativeFrom="margin">
              <wp:posOffset>2425700</wp:posOffset>
            </wp:positionH>
            <wp:positionV relativeFrom="margin">
              <wp:posOffset>26035</wp:posOffset>
            </wp:positionV>
            <wp:extent cx="2139950" cy="825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825500"/>
                    </a:xfrm>
                    <a:prstGeom prst="rect">
                      <a:avLst/>
                    </a:prstGeom>
                    <a:noFill/>
                  </pic:spPr>
                </pic:pic>
              </a:graphicData>
            </a:graphic>
            <wp14:sizeRelH relativeFrom="margin">
              <wp14:pctWidth>0</wp14:pctWidth>
            </wp14:sizeRelH>
            <wp14:sizeRelV relativeFrom="margin">
              <wp14:pctHeight>0</wp14:pctHeight>
            </wp14:sizeRelV>
          </wp:anchor>
        </w:drawing>
      </w:r>
    </w:p>
    <w:p w:rsidR="000771AB" w:rsidRDefault="000771AB" w:rsidP="008176A7">
      <w:pPr>
        <w:widowControl w:val="0"/>
        <w:autoSpaceDE w:val="0"/>
        <w:autoSpaceDN w:val="0"/>
        <w:spacing w:before="198" w:after="0" w:line="240" w:lineRule="auto"/>
        <w:jc w:val="center"/>
        <w:rPr>
          <w:rFonts w:ascii="Calibri" w:eastAsia="Times New Roman" w:hAnsi="Calibri" w:cs="Times New Roman"/>
          <w:b/>
          <w:sz w:val="28"/>
          <w:szCs w:val="28"/>
          <w:u w:val="single"/>
        </w:rPr>
      </w:pPr>
    </w:p>
    <w:p w:rsidR="000771AB" w:rsidRDefault="000771AB" w:rsidP="008176A7">
      <w:pPr>
        <w:widowControl w:val="0"/>
        <w:autoSpaceDE w:val="0"/>
        <w:autoSpaceDN w:val="0"/>
        <w:spacing w:before="198" w:after="0" w:line="240" w:lineRule="auto"/>
        <w:jc w:val="center"/>
        <w:rPr>
          <w:rFonts w:ascii="Calibri" w:eastAsia="Times New Roman" w:hAnsi="Calibri" w:cs="Times New Roman"/>
          <w:b/>
          <w:sz w:val="28"/>
          <w:szCs w:val="28"/>
          <w:u w:val="single"/>
        </w:rPr>
      </w:pPr>
    </w:p>
    <w:p w:rsidR="006623DA" w:rsidRPr="007F41D7" w:rsidRDefault="007F41D7" w:rsidP="008176A7">
      <w:pPr>
        <w:widowControl w:val="0"/>
        <w:autoSpaceDE w:val="0"/>
        <w:autoSpaceDN w:val="0"/>
        <w:spacing w:before="198" w:after="0" w:line="240" w:lineRule="auto"/>
        <w:jc w:val="center"/>
        <w:rPr>
          <w:rFonts w:eastAsia="Calibri" w:cstheme="minorHAnsi"/>
          <w:b/>
          <w:sz w:val="28"/>
          <w:szCs w:val="28"/>
        </w:rPr>
      </w:pPr>
      <w:r>
        <w:rPr>
          <w:rFonts w:ascii="Calibri" w:eastAsia="Times New Roman" w:hAnsi="Calibri" w:cs="Times New Roman"/>
          <w:b/>
          <w:sz w:val="28"/>
          <w:szCs w:val="28"/>
          <w:u w:val="single"/>
        </w:rPr>
        <w:t xml:space="preserve">Plasma </w:t>
      </w:r>
      <w:r w:rsidR="0012588D">
        <w:rPr>
          <w:rFonts w:ascii="Calibri" w:eastAsia="Times New Roman" w:hAnsi="Calibri" w:cs="Times New Roman"/>
          <w:b/>
          <w:sz w:val="28"/>
          <w:szCs w:val="28"/>
          <w:u w:val="single"/>
        </w:rPr>
        <w:t xml:space="preserve">Skin </w:t>
      </w:r>
      <w:r>
        <w:rPr>
          <w:rFonts w:ascii="Calibri" w:eastAsia="Times New Roman" w:hAnsi="Calibri" w:cs="Times New Roman"/>
          <w:b/>
          <w:sz w:val="28"/>
          <w:szCs w:val="28"/>
          <w:u w:val="single"/>
        </w:rPr>
        <w:t>Resurfacing Pr</w:t>
      </w:r>
      <w:r w:rsidR="006623DA" w:rsidRPr="007F41D7">
        <w:rPr>
          <w:rFonts w:ascii="Calibri" w:eastAsia="Times New Roman" w:hAnsi="Calibri" w:cs="Times New Roman"/>
          <w:b/>
          <w:sz w:val="28"/>
          <w:szCs w:val="28"/>
          <w:u w:val="single"/>
        </w:rPr>
        <w:t>ocedure Consent Form</w:t>
      </w:r>
    </w:p>
    <w:p w:rsidR="006623DA" w:rsidRPr="006623DA" w:rsidRDefault="006623DA" w:rsidP="008176A7">
      <w:pPr>
        <w:widowControl w:val="0"/>
        <w:autoSpaceDE w:val="0"/>
        <w:autoSpaceDN w:val="0"/>
        <w:spacing w:after="0" w:line="240" w:lineRule="auto"/>
        <w:jc w:val="center"/>
        <w:rPr>
          <w:rFonts w:eastAsia="Calibri" w:cstheme="minorHAnsi"/>
          <w:b/>
          <w:sz w:val="28"/>
          <w:szCs w:val="28"/>
          <w:u w:color="000000"/>
        </w:rPr>
      </w:pPr>
    </w:p>
    <w:p w:rsidR="00C41668" w:rsidRPr="00AD00F6" w:rsidRDefault="00C41668" w:rsidP="00C41668">
      <w:r w:rsidRPr="00AD00F6">
        <w:t>Name: ____________________________________________  DOB: ________________</w:t>
      </w:r>
      <w:r w:rsidR="009C1AC9">
        <w:t xml:space="preserve"> Date: _________________</w:t>
      </w:r>
    </w:p>
    <w:p w:rsidR="00946AD5" w:rsidRDefault="00946AD5" w:rsidP="00C41668"/>
    <w:p w:rsidR="00C41668" w:rsidRPr="00AD00F6" w:rsidRDefault="00C41668" w:rsidP="00C41668">
      <w:r w:rsidRPr="00AD00F6">
        <w:t>I have had the opportunity to ask questions about the procedure, its limitations and possible complications. I express that I clearly understand and accept the following; myself or through my legal guardian.</w:t>
      </w:r>
    </w:p>
    <w:p w:rsidR="006623DA" w:rsidRPr="00AD00F6" w:rsidRDefault="004E7B6C" w:rsidP="002C601C">
      <w:pPr>
        <w:widowControl w:val="0"/>
        <w:tabs>
          <w:tab w:val="left" w:pos="559"/>
        </w:tabs>
        <w:autoSpaceDE w:val="0"/>
        <w:autoSpaceDN w:val="0"/>
        <w:spacing w:before="56" w:after="0" w:line="240" w:lineRule="auto"/>
        <w:ind w:right="118"/>
        <w:rPr>
          <w:rFonts w:eastAsia="Calibri" w:cstheme="minorHAnsi"/>
          <w:u w:color="000000"/>
        </w:rPr>
      </w:pPr>
      <w:r>
        <w:rPr>
          <w:rFonts w:eastAsia="Calibri" w:cstheme="minorHAnsi"/>
          <w:u w:color="000000"/>
        </w:rPr>
        <w:t>--</w:t>
      </w:r>
      <w:r w:rsidR="00C41668" w:rsidRPr="00AD00F6">
        <w:rPr>
          <w:rFonts w:eastAsia="Calibri" w:cstheme="minorHAnsi"/>
          <w:u w:color="000000"/>
        </w:rPr>
        <w:t>P</w:t>
      </w:r>
      <w:r w:rsidR="006623DA" w:rsidRPr="00AD00F6">
        <w:rPr>
          <w:rFonts w:eastAsia="Calibri" w:cstheme="minorHAnsi"/>
          <w:u w:color="000000"/>
        </w:rPr>
        <w:t>lasma skin resurfacing is a process by which plasma energy is applied to the skin in an attempt to change the appearance of lines, wrinkles, skin blemishes, scars and certain other localized skin conditions. Plasma skin resurfacing will neither stop the aging process nor totally eliminate wrinkles. The final result of treatment may not be apparent for several months. Future treatment may be necessary, depending upon the success of this initial treatment.</w:t>
      </w:r>
    </w:p>
    <w:p w:rsidR="006623DA" w:rsidRPr="00AD00F6" w:rsidRDefault="004E7B6C" w:rsidP="002C601C">
      <w:pPr>
        <w:widowControl w:val="0"/>
        <w:tabs>
          <w:tab w:val="left" w:pos="669"/>
        </w:tabs>
        <w:autoSpaceDE w:val="0"/>
        <w:autoSpaceDN w:val="0"/>
        <w:spacing w:before="57" w:after="0" w:line="240" w:lineRule="auto"/>
        <w:ind w:right="428"/>
        <w:rPr>
          <w:rFonts w:eastAsia="Calibri" w:cstheme="minorHAnsi"/>
          <w:u w:color="000000"/>
        </w:rPr>
      </w:pPr>
      <w:r>
        <w:rPr>
          <w:rFonts w:eastAsia="Calibri" w:cstheme="minorHAnsi"/>
          <w:u w:color="000000"/>
        </w:rPr>
        <w:t>--</w:t>
      </w:r>
      <w:r w:rsidR="006623DA" w:rsidRPr="00AD00F6">
        <w:rPr>
          <w:rFonts w:eastAsia="Calibri" w:cstheme="minorHAnsi"/>
          <w:u w:color="000000"/>
        </w:rPr>
        <w:t>Treated areas will have a reddish appearance that will persist for several weeks or</w:t>
      </w:r>
      <w:r w:rsidR="006623DA" w:rsidRPr="00AD00F6">
        <w:rPr>
          <w:rFonts w:eastAsia="Calibri" w:cstheme="minorHAnsi"/>
          <w:spacing w:val="-27"/>
          <w:u w:color="000000"/>
        </w:rPr>
        <w:t xml:space="preserve"> </w:t>
      </w:r>
      <w:r w:rsidR="006623DA" w:rsidRPr="00AD00F6">
        <w:rPr>
          <w:rFonts w:eastAsia="Calibri" w:cstheme="minorHAnsi"/>
          <w:u w:color="000000"/>
        </w:rPr>
        <w:t>longer.</w:t>
      </w:r>
      <w:r w:rsidR="006623DA" w:rsidRPr="00AD00F6">
        <w:rPr>
          <w:rFonts w:eastAsia="Calibri" w:cstheme="minorHAnsi"/>
          <w:spacing w:val="48"/>
          <w:u w:color="000000"/>
        </w:rPr>
        <w:t xml:space="preserve"> </w:t>
      </w:r>
      <w:r w:rsidR="006623DA" w:rsidRPr="00AD00F6">
        <w:rPr>
          <w:rFonts w:eastAsia="Calibri" w:cstheme="minorHAnsi"/>
          <w:u w:color="000000"/>
        </w:rPr>
        <w:t>At the junction between treated and untreated areas, while the doctor will blend the two areas, a different skin color or blotching</w:t>
      </w:r>
      <w:r w:rsidR="006623DA" w:rsidRPr="00AD00F6">
        <w:rPr>
          <w:rFonts w:eastAsia="Calibri" w:cstheme="minorHAnsi"/>
          <w:spacing w:val="-17"/>
          <w:u w:color="000000"/>
        </w:rPr>
        <w:t xml:space="preserve"> </w:t>
      </w:r>
      <w:r w:rsidR="006623DA" w:rsidRPr="00AD00F6">
        <w:rPr>
          <w:rFonts w:eastAsia="Calibri" w:cstheme="minorHAnsi"/>
          <w:u w:color="000000"/>
        </w:rPr>
        <w:t>may occur. Although rare, the texture of the s</w:t>
      </w:r>
      <w:r w:rsidR="002A0689">
        <w:rPr>
          <w:rFonts w:eastAsia="Calibri" w:cstheme="minorHAnsi"/>
          <w:u w:color="000000"/>
        </w:rPr>
        <w:t>kin may be permanently altered.</w:t>
      </w:r>
      <w:r w:rsidR="006623DA" w:rsidRPr="00AD00F6">
        <w:rPr>
          <w:rFonts w:eastAsia="Calibri" w:cstheme="minorHAnsi"/>
          <w:u w:color="000000"/>
        </w:rPr>
        <w:t xml:space="preserve"> Deep areas of skin wrinkling may be not be fully corrected and require additional resurfacing. In addition, areas of deep skin scarring (usually from acne) may require additional resurfacing treatment. The risk of infection is rare, but should it occur, topical and /or systemic antibiotic therapy may be necessary.</w:t>
      </w:r>
    </w:p>
    <w:p w:rsidR="006623DA" w:rsidRPr="00AD00F6" w:rsidRDefault="004E7B6C" w:rsidP="002C601C">
      <w:pPr>
        <w:widowControl w:val="0"/>
        <w:tabs>
          <w:tab w:val="left" w:pos="559"/>
        </w:tabs>
        <w:autoSpaceDE w:val="0"/>
        <w:autoSpaceDN w:val="0"/>
        <w:spacing w:before="56" w:after="0" w:line="240" w:lineRule="auto"/>
        <w:ind w:right="116"/>
        <w:rPr>
          <w:rFonts w:eastAsia="Calibri" w:cstheme="minorHAnsi"/>
          <w:u w:color="000000"/>
        </w:rPr>
      </w:pPr>
      <w:r>
        <w:rPr>
          <w:rFonts w:eastAsia="Calibri" w:cstheme="minorHAnsi"/>
          <w:u w:color="000000"/>
        </w:rPr>
        <w:t>--</w:t>
      </w:r>
      <w:r w:rsidR="00C41668" w:rsidRPr="00AD00F6">
        <w:rPr>
          <w:rFonts w:eastAsia="Calibri" w:cstheme="minorHAnsi"/>
          <w:u w:color="000000"/>
        </w:rPr>
        <w:t>P</w:t>
      </w:r>
      <w:r w:rsidR="006623DA" w:rsidRPr="00AD00F6">
        <w:rPr>
          <w:rFonts w:eastAsia="Calibri" w:cstheme="minorHAnsi"/>
          <w:u w:color="000000"/>
        </w:rPr>
        <w:t>lasma skin resurfacing usually cause</w:t>
      </w:r>
      <w:r w:rsidR="002A0689">
        <w:rPr>
          <w:rFonts w:eastAsia="Calibri" w:cstheme="minorHAnsi"/>
          <w:u w:color="000000"/>
        </w:rPr>
        <w:t>s some discomfort and swelling.</w:t>
      </w:r>
      <w:r w:rsidR="006623DA" w:rsidRPr="00AD00F6">
        <w:rPr>
          <w:rFonts w:eastAsia="Calibri" w:cstheme="minorHAnsi"/>
          <w:u w:color="000000"/>
        </w:rPr>
        <w:t xml:space="preserve"> Oozing typically</w:t>
      </w:r>
      <w:r w:rsidR="006623DA" w:rsidRPr="00AD00F6">
        <w:rPr>
          <w:rFonts w:eastAsia="Calibri" w:cstheme="minorHAnsi"/>
          <w:spacing w:val="-23"/>
          <w:u w:color="000000"/>
        </w:rPr>
        <w:t xml:space="preserve"> </w:t>
      </w:r>
      <w:r w:rsidR="006623DA" w:rsidRPr="00AD00F6">
        <w:rPr>
          <w:rFonts w:eastAsia="Calibri" w:cstheme="minorHAnsi"/>
          <w:u w:color="000000"/>
        </w:rPr>
        <w:t>occurs</w:t>
      </w:r>
      <w:r w:rsidR="006623DA" w:rsidRPr="00AD00F6">
        <w:rPr>
          <w:rFonts w:eastAsia="Calibri" w:cstheme="minorHAnsi"/>
          <w:spacing w:val="-5"/>
          <w:u w:color="000000"/>
        </w:rPr>
        <w:t xml:space="preserve"> </w:t>
      </w:r>
      <w:r w:rsidR="006623DA" w:rsidRPr="00AD00F6">
        <w:rPr>
          <w:rFonts w:eastAsia="Calibri" w:cstheme="minorHAnsi"/>
          <w:u w:color="000000"/>
        </w:rPr>
        <w:t>and the area may become covered with a crust which will normally separate within 7 to 10 days. It will be necessary to clean the resurfaced area 4-5 times daily and to keep the area covered with prescribed medications</w:t>
      </w:r>
      <w:r w:rsidR="006623DA" w:rsidRPr="00AD00F6">
        <w:rPr>
          <w:rFonts w:eastAsia="Calibri" w:cstheme="minorHAnsi"/>
          <w:spacing w:val="-22"/>
          <w:u w:color="000000"/>
        </w:rPr>
        <w:t xml:space="preserve"> </w:t>
      </w:r>
      <w:r w:rsidR="006623DA" w:rsidRPr="00AD00F6">
        <w:rPr>
          <w:rFonts w:eastAsia="Calibri" w:cstheme="minorHAnsi"/>
          <w:u w:color="000000"/>
        </w:rPr>
        <w:t xml:space="preserve">or ointments.  Failure to do so may have negative effects on healing and the final result of </w:t>
      </w:r>
      <w:r w:rsidR="0047595F">
        <w:rPr>
          <w:rFonts w:eastAsia="Calibri" w:cstheme="minorHAnsi"/>
          <w:u w:color="000000"/>
        </w:rPr>
        <w:t>procedure</w:t>
      </w:r>
      <w:r w:rsidR="006623DA" w:rsidRPr="00AD00F6">
        <w:rPr>
          <w:rFonts w:eastAsia="Calibri" w:cstheme="minorHAnsi"/>
          <w:u w:color="000000"/>
        </w:rPr>
        <w:t>.</w:t>
      </w:r>
    </w:p>
    <w:p w:rsidR="006623DA" w:rsidRPr="00AD00F6" w:rsidRDefault="004E7B6C" w:rsidP="002C601C">
      <w:pPr>
        <w:widowControl w:val="0"/>
        <w:tabs>
          <w:tab w:val="left" w:pos="539"/>
        </w:tabs>
        <w:autoSpaceDE w:val="0"/>
        <w:autoSpaceDN w:val="0"/>
        <w:spacing w:before="57" w:after="0" w:line="240" w:lineRule="auto"/>
        <w:ind w:right="192"/>
        <w:rPr>
          <w:rFonts w:eastAsia="Calibri" w:cstheme="minorHAnsi"/>
          <w:b/>
        </w:rPr>
      </w:pPr>
      <w:r>
        <w:rPr>
          <w:rFonts w:eastAsia="Calibri" w:cstheme="minorHAnsi"/>
        </w:rPr>
        <w:t>--</w:t>
      </w:r>
      <w:r w:rsidR="00AD00F6" w:rsidRPr="00AD00F6">
        <w:rPr>
          <w:rFonts w:eastAsia="Calibri" w:cstheme="minorHAnsi"/>
        </w:rPr>
        <w:t>Hy</w:t>
      </w:r>
      <w:r w:rsidR="006623DA" w:rsidRPr="00AD00F6">
        <w:rPr>
          <w:rFonts w:eastAsia="Calibri" w:cstheme="minorHAnsi"/>
        </w:rPr>
        <w:t>perpigmentation (the color of the treated areas becomes darker than the surrounding</w:t>
      </w:r>
      <w:r w:rsidR="006623DA" w:rsidRPr="00AD00F6">
        <w:rPr>
          <w:rFonts w:eastAsia="Calibri" w:cstheme="minorHAnsi"/>
          <w:spacing w:val="-27"/>
        </w:rPr>
        <w:t xml:space="preserve"> </w:t>
      </w:r>
      <w:r w:rsidR="006623DA" w:rsidRPr="00AD00F6">
        <w:rPr>
          <w:rFonts w:eastAsia="Calibri" w:cstheme="minorHAnsi"/>
        </w:rPr>
        <w:t>skin)</w:t>
      </w:r>
      <w:r w:rsidR="006623DA" w:rsidRPr="00AD00F6">
        <w:rPr>
          <w:rFonts w:eastAsia="Calibri" w:cstheme="minorHAnsi"/>
          <w:spacing w:val="-1"/>
        </w:rPr>
        <w:t xml:space="preserve"> </w:t>
      </w:r>
      <w:r w:rsidR="006623DA" w:rsidRPr="00AD00F6">
        <w:rPr>
          <w:rFonts w:eastAsia="Calibri" w:cstheme="minorHAnsi"/>
        </w:rPr>
        <w:t xml:space="preserve">is the most common side effect. Certain medications may be prescribed or recommended to help these pigment complications usually fade in 6-12 months; however they may be permanent. </w:t>
      </w:r>
      <w:r w:rsidR="006623DA" w:rsidRPr="00AD00F6">
        <w:rPr>
          <w:rFonts w:eastAsia="Calibri" w:cstheme="minorHAnsi"/>
          <w:b/>
        </w:rPr>
        <w:t xml:space="preserve">Please inform your doctor if you have used Accutane®, </w:t>
      </w:r>
      <w:proofErr w:type="spellStart"/>
      <w:r w:rsidR="006623DA" w:rsidRPr="00AD00F6">
        <w:rPr>
          <w:rFonts w:eastAsia="Calibri" w:cstheme="minorHAnsi"/>
          <w:b/>
        </w:rPr>
        <w:t>Tegison</w:t>
      </w:r>
      <w:proofErr w:type="spellEnd"/>
      <w:r w:rsidR="006623DA" w:rsidRPr="00AD00F6">
        <w:rPr>
          <w:rFonts w:eastAsia="Calibri" w:cstheme="minorHAnsi"/>
          <w:b/>
        </w:rPr>
        <w:t>®, or any other medications prescribed by your physician or dermatologist during the past year. It is also very important to advise your doctor if you have ever had cold sores or other blister lesions on your</w:t>
      </w:r>
      <w:r w:rsidR="006623DA" w:rsidRPr="00AD00F6">
        <w:rPr>
          <w:rFonts w:eastAsia="Calibri" w:cstheme="minorHAnsi"/>
          <w:b/>
          <w:spacing w:val="-28"/>
        </w:rPr>
        <w:t xml:space="preserve"> </w:t>
      </w:r>
      <w:r w:rsidR="006623DA" w:rsidRPr="00AD00F6">
        <w:rPr>
          <w:rFonts w:eastAsia="Calibri" w:cstheme="minorHAnsi"/>
          <w:b/>
        </w:rPr>
        <w:t>face.</w:t>
      </w:r>
    </w:p>
    <w:p w:rsidR="000B4707" w:rsidRPr="008176A7" w:rsidRDefault="004E7B6C" w:rsidP="008176A7">
      <w:pPr>
        <w:widowControl w:val="0"/>
        <w:tabs>
          <w:tab w:val="left" w:pos="539"/>
        </w:tabs>
        <w:autoSpaceDE w:val="0"/>
        <w:autoSpaceDN w:val="0"/>
        <w:spacing w:before="56" w:after="0" w:line="240" w:lineRule="auto"/>
        <w:ind w:right="336"/>
        <w:rPr>
          <w:rFonts w:eastAsia="Calibri" w:cstheme="minorHAnsi"/>
          <w:u w:color="000000"/>
        </w:rPr>
      </w:pPr>
      <w:r>
        <w:rPr>
          <w:rFonts w:eastAsia="Calibri" w:cstheme="minorHAnsi"/>
          <w:u w:color="000000"/>
        </w:rPr>
        <w:t>--</w:t>
      </w:r>
      <w:r w:rsidR="002C601C">
        <w:rPr>
          <w:rFonts w:eastAsia="Calibri" w:cstheme="minorHAnsi"/>
          <w:u w:color="000000"/>
        </w:rPr>
        <w:t>Sm</w:t>
      </w:r>
      <w:r w:rsidR="006623DA" w:rsidRPr="00AD00F6">
        <w:rPr>
          <w:rFonts w:eastAsia="Calibri" w:cstheme="minorHAnsi"/>
          <w:u w:color="000000"/>
        </w:rPr>
        <w:t xml:space="preserve">all whitish bumps, called </w:t>
      </w:r>
      <w:proofErr w:type="spellStart"/>
      <w:r w:rsidR="006623DA" w:rsidRPr="00AD00F6">
        <w:rPr>
          <w:rFonts w:eastAsia="Calibri" w:cstheme="minorHAnsi"/>
          <w:u w:color="000000"/>
        </w:rPr>
        <w:t>milia</w:t>
      </w:r>
      <w:proofErr w:type="spellEnd"/>
      <w:r w:rsidR="006623DA" w:rsidRPr="00AD00F6">
        <w:rPr>
          <w:rFonts w:eastAsia="Calibri" w:cstheme="minorHAnsi"/>
          <w:u w:color="000000"/>
        </w:rPr>
        <w:t>, may occur. They may require local treatment</w:t>
      </w:r>
      <w:r w:rsidR="006623DA" w:rsidRPr="00AD00F6">
        <w:rPr>
          <w:rFonts w:eastAsia="Calibri" w:cstheme="minorHAnsi"/>
          <w:spacing w:val="-22"/>
          <w:u w:color="000000"/>
        </w:rPr>
        <w:t xml:space="preserve"> </w:t>
      </w:r>
      <w:r w:rsidR="006623DA" w:rsidRPr="00AD00F6">
        <w:rPr>
          <w:rFonts w:eastAsia="Calibri" w:cstheme="minorHAnsi"/>
          <w:u w:color="000000"/>
        </w:rPr>
        <w:t>or</w:t>
      </w:r>
      <w:r w:rsidR="006623DA" w:rsidRPr="00AD00F6">
        <w:rPr>
          <w:rFonts w:eastAsia="Calibri" w:cstheme="minorHAnsi"/>
          <w:spacing w:val="-3"/>
          <w:u w:color="000000"/>
        </w:rPr>
        <w:t xml:space="preserve"> </w:t>
      </w:r>
      <w:r w:rsidR="006623DA" w:rsidRPr="00AD00F6">
        <w:rPr>
          <w:rFonts w:eastAsia="Calibri" w:cstheme="minorHAnsi"/>
          <w:u w:color="000000"/>
        </w:rPr>
        <w:t>medication to help them</w:t>
      </w:r>
      <w:r w:rsidR="006623DA" w:rsidRPr="00AD00F6">
        <w:rPr>
          <w:rFonts w:eastAsia="Calibri" w:cstheme="minorHAnsi"/>
          <w:spacing w:val="-6"/>
          <w:u w:color="000000"/>
        </w:rPr>
        <w:t xml:space="preserve"> </w:t>
      </w:r>
      <w:r w:rsidR="008176A7">
        <w:rPr>
          <w:rFonts w:eastAsia="Calibri" w:cstheme="minorHAnsi"/>
          <w:u w:color="000000"/>
        </w:rPr>
        <w:t>clear.</w:t>
      </w:r>
    </w:p>
    <w:p w:rsidR="006623DA" w:rsidRPr="00AD00F6" w:rsidRDefault="004E7B6C" w:rsidP="002C601C">
      <w:pPr>
        <w:widowControl w:val="0"/>
        <w:autoSpaceDE w:val="0"/>
        <w:autoSpaceDN w:val="0"/>
        <w:spacing w:before="57" w:after="0" w:line="240" w:lineRule="auto"/>
        <w:ind w:right="317"/>
        <w:jc w:val="both"/>
        <w:rPr>
          <w:rFonts w:eastAsia="Calibri" w:cstheme="minorHAnsi"/>
          <w:u w:color="000000"/>
        </w:rPr>
      </w:pPr>
      <w:r>
        <w:rPr>
          <w:rFonts w:eastAsia="Calibri" w:cstheme="minorHAnsi"/>
          <w:u w:color="000000"/>
        </w:rPr>
        <w:t>--</w:t>
      </w:r>
      <w:r w:rsidR="002C601C">
        <w:rPr>
          <w:rFonts w:eastAsia="Calibri" w:cstheme="minorHAnsi"/>
          <w:u w:color="000000"/>
        </w:rPr>
        <w:t>Sca</w:t>
      </w:r>
      <w:r>
        <w:rPr>
          <w:rFonts w:eastAsia="Calibri" w:cstheme="minorHAnsi"/>
          <w:u w:color="000000"/>
        </w:rPr>
        <w:t xml:space="preserve">rring </w:t>
      </w:r>
      <w:r w:rsidR="006623DA" w:rsidRPr="00AD00F6">
        <w:rPr>
          <w:rFonts w:eastAsia="Calibri" w:cstheme="minorHAnsi"/>
          <w:u w:color="000000"/>
        </w:rPr>
        <w:t xml:space="preserve">is a possible complication. The scars may be </w:t>
      </w:r>
      <w:r w:rsidR="002C601C" w:rsidRPr="00AD00F6">
        <w:rPr>
          <w:rFonts w:eastAsia="Calibri" w:cstheme="minorHAnsi"/>
          <w:u w:color="000000"/>
        </w:rPr>
        <w:t>hypertrophic</w:t>
      </w:r>
      <w:r w:rsidR="006623DA" w:rsidRPr="00AD00F6">
        <w:rPr>
          <w:rFonts w:eastAsia="Calibri" w:cstheme="minorHAnsi"/>
          <w:u w:color="000000"/>
        </w:rPr>
        <w:t xml:space="preserve"> scars that are thickened scars, and/or keloid scars that are abnormal, raised scars that may extend beyond the limits of the original scar.</w:t>
      </w:r>
    </w:p>
    <w:p w:rsidR="006623DA" w:rsidRPr="00AD00F6" w:rsidRDefault="004E7B6C" w:rsidP="002C601C">
      <w:pPr>
        <w:widowControl w:val="0"/>
        <w:tabs>
          <w:tab w:val="left" w:pos="539"/>
        </w:tabs>
        <w:autoSpaceDE w:val="0"/>
        <w:autoSpaceDN w:val="0"/>
        <w:spacing w:before="56" w:after="0" w:line="240" w:lineRule="auto"/>
        <w:ind w:right="375"/>
        <w:rPr>
          <w:rFonts w:eastAsia="Calibri" w:cstheme="minorHAnsi"/>
          <w:u w:color="000000"/>
        </w:rPr>
      </w:pPr>
      <w:r>
        <w:rPr>
          <w:rFonts w:eastAsia="Calibri" w:cstheme="minorHAnsi"/>
          <w:u w:color="000000"/>
        </w:rPr>
        <w:t>--</w:t>
      </w:r>
      <w:proofErr w:type="spellStart"/>
      <w:r w:rsidR="002C601C">
        <w:rPr>
          <w:rFonts w:eastAsia="Calibri" w:cstheme="minorHAnsi"/>
          <w:u w:color="000000"/>
        </w:rPr>
        <w:t>Ectro</w:t>
      </w:r>
      <w:r w:rsidR="006623DA" w:rsidRPr="00AD00F6">
        <w:rPr>
          <w:rFonts w:eastAsia="Calibri" w:cstheme="minorHAnsi"/>
          <w:u w:color="000000"/>
        </w:rPr>
        <w:t>pion</w:t>
      </w:r>
      <w:proofErr w:type="spellEnd"/>
      <w:r w:rsidR="006623DA" w:rsidRPr="00AD00F6">
        <w:rPr>
          <w:rFonts w:eastAsia="Calibri" w:cstheme="minorHAnsi"/>
          <w:u w:color="000000"/>
        </w:rPr>
        <w:t>, an outward turning of the eyelids, may occur with plasma treatment.  It</w:t>
      </w:r>
      <w:r w:rsidR="006623DA" w:rsidRPr="00AD00F6">
        <w:rPr>
          <w:rFonts w:eastAsia="Calibri" w:cstheme="minorHAnsi"/>
          <w:spacing w:val="-22"/>
          <w:u w:color="000000"/>
        </w:rPr>
        <w:t xml:space="preserve"> </w:t>
      </w:r>
      <w:r w:rsidR="006623DA" w:rsidRPr="00AD00F6">
        <w:rPr>
          <w:rFonts w:eastAsia="Calibri" w:cstheme="minorHAnsi"/>
          <w:u w:color="000000"/>
        </w:rPr>
        <w:t>is</w:t>
      </w:r>
      <w:r w:rsidR="006623DA" w:rsidRPr="00AD00F6">
        <w:rPr>
          <w:rFonts w:eastAsia="Calibri" w:cstheme="minorHAnsi"/>
          <w:spacing w:val="-1"/>
          <w:u w:color="000000"/>
        </w:rPr>
        <w:t xml:space="preserve"> </w:t>
      </w:r>
      <w:r w:rsidR="006623DA" w:rsidRPr="00AD00F6">
        <w:rPr>
          <w:rFonts w:eastAsia="Calibri" w:cstheme="minorHAnsi"/>
          <w:u w:color="000000"/>
        </w:rPr>
        <w:t xml:space="preserve">usually temporary, but may require further treatment, including additional </w:t>
      </w:r>
      <w:r w:rsidR="0047595F">
        <w:rPr>
          <w:rFonts w:eastAsia="Calibri" w:cstheme="minorHAnsi"/>
          <w:u w:color="000000"/>
        </w:rPr>
        <w:t>procedure</w:t>
      </w:r>
      <w:r w:rsidR="006623DA" w:rsidRPr="00AD00F6">
        <w:rPr>
          <w:rFonts w:eastAsia="Calibri" w:cstheme="minorHAnsi"/>
          <w:u w:color="000000"/>
        </w:rPr>
        <w:t>. Plasma energy can cause eye injury, including blindness. It is important to keep your eyes closed during plasm</w:t>
      </w:r>
      <w:r w:rsidR="006623DA" w:rsidRPr="00AD00F6">
        <w:rPr>
          <w:rFonts w:eastAsia="Calibri" w:cstheme="minorHAnsi"/>
          <w:spacing w:val="-25"/>
          <w:u w:color="000000"/>
        </w:rPr>
        <w:t xml:space="preserve"> </w:t>
      </w:r>
      <w:r w:rsidR="0047595F">
        <w:rPr>
          <w:rFonts w:eastAsia="Calibri" w:cstheme="minorHAnsi"/>
          <w:u w:color="000000"/>
        </w:rPr>
        <w:t>procedure</w:t>
      </w:r>
      <w:r w:rsidR="006623DA" w:rsidRPr="00AD00F6">
        <w:rPr>
          <w:rFonts w:eastAsia="Calibri" w:cstheme="minorHAnsi"/>
          <w:u w:color="000000"/>
        </w:rPr>
        <w:t>.</w:t>
      </w:r>
    </w:p>
    <w:p w:rsidR="008176A7" w:rsidRDefault="008176A7" w:rsidP="008176A7"/>
    <w:p w:rsidR="008176A7" w:rsidRDefault="008176A7" w:rsidP="008176A7"/>
    <w:p w:rsidR="00946AD5" w:rsidRDefault="00946AD5" w:rsidP="008176A7"/>
    <w:p w:rsidR="006623DA" w:rsidRPr="008176A7" w:rsidRDefault="008176A7" w:rsidP="008176A7">
      <w:r w:rsidRPr="00AD00F6">
        <w:lastRenderedPageBreak/>
        <w:t>Name: ____________________________________________ DOB: ________________</w:t>
      </w:r>
      <w:r w:rsidR="009C1AC9">
        <w:t xml:space="preserve"> Date: ______________</w:t>
      </w:r>
      <w:r w:rsidRPr="00AD00F6">
        <w:t>_</w:t>
      </w:r>
    </w:p>
    <w:p w:rsidR="006623DA" w:rsidRPr="00AD00F6" w:rsidRDefault="00946AD5" w:rsidP="0047595F">
      <w:pPr>
        <w:widowControl w:val="0"/>
        <w:tabs>
          <w:tab w:val="left" w:pos="539"/>
        </w:tabs>
        <w:autoSpaceDE w:val="0"/>
        <w:autoSpaceDN w:val="0"/>
        <w:spacing w:after="0" w:line="240" w:lineRule="auto"/>
        <w:ind w:right="172"/>
        <w:rPr>
          <w:rFonts w:eastAsia="Calibri" w:cstheme="minorHAnsi"/>
          <w:u w:color="000000"/>
        </w:rPr>
      </w:pPr>
      <w:r>
        <w:rPr>
          <w:rFonts w:eastAsia="Calibri" w:cstheme="minorHAnsi"/>
          <w:u w:color="000000"/>
        </w:rPr>
        <w:t>--</w:t>
      </w:r>
      <w:r w:rsidR="0047595F">
        <w:rPr>
          <w:rFonts w:eastAsia="Calibri" w:cstheme="minorHAnsi"/>
          <w:u w:color="000000"/>
        </w:rPr>
        <w:t>Thi</w:t>
      </w:r>
      <w:r w:rsidR="006623DA" w:rsidRPr="00AD00F6">
        <w:rPr>
          <w:rFonts w:eastAsia="Calibri" w:cstheme="minorHAnsi"/>
          <w:u w:color="000000"/>
        </w:rPr>
        <w:t xml:space="preserve">s is </w:t>
      </w:r>
      <w:r w:rsidR="0047595F">
        <w:rPr>
          <w:rFonts w:eastAsia="Calibri" w:cstheme="minorHAnsi"/>
          <w:u w:color="000000"/>
        </w:rPr>
        <w:t xml:space="preserve">an </w:t>
      </w:r>
      <w:r w:rsidR="006623DA" w:rsidRPr="00AD00F6">
        <w:rPr>
          <w:rFonts w:eastAsia="Calibri" w:cstheme="minorHAnsi"/>
          <w:u w:color="000000"/>
        </w:rPr>
        <w:t xml:space="preserve">elective, cosmetic </w:t>
      </w:r>
      <w:r w:rsidR="0047595F">
        <w:rPr>
          <w:rFonts w:eastAsia="Calibri" w:cstheme="minorHAnsi"/>
          <w:u w:color="000000"/>
        </w:rPr>
        <w:t>procedure</w:t>
      </w:r>
      <w:r w:rsidR="006623DA" w:rsidRPr="00AD00F6">
        <w:rPr>
          <w:rFonts w:eastAsia="Calibri" w:cstheme="minorHAnsi"/>
          <w:u w:color="000000"/>
        </w:rPr>
        <w:t xml:space="preserve"> and I understand that results may vary due to</w:t>
      </w:r>
      <w:r w:rsidR="006623DA" w:rsidRPr="00AD00F6">
        <w:rPr>
          <w:rFonts w:eastAsia="Calibri" w:cstheme="minorHAnsi"/>
          <w:spacing w:val="-29"/>
          <w:u w:color="000000"/>
        </w:rPr>
        <w:t xml:space="preserve"> </w:t>
      </w:r>
      <w:r w:rsidR="006623DA" w:rsidRPr="00AD00F6">
        <w:rPr>
          <w:rFonts w:eastAsia="Calibri" w:cstheme="minorHAnsi"/>
          <w:u w:color="000000"/>
        </w:rPr>
        <w:t>individual</w:t>
      </w:r>
      <w:r w:rsidR="006623DA" w:rsidRPr="00AD00F6">
        <w:rPr>
          <w:rFonts w:eastAsia="Calibri" w:cstheme="minorHAnsi"/>
          <w:spacing w:val="-2"/>
          <w:u w:color="000000"/>
        </w:rPr>
        <w:t xml:space="preserve"> </w:t>
      </w:r>
      <w:r w:rsidR="006623DA" w:rsidRPr="00AD00F6">
        <w:rPr>
          <w:rFonts w:eastAsia="Calibri" w:cstheme="minorHAnsi"/>
          <w:u w:color="000000"/>
        </w:rPr>
        <w:t>patient differences. It is possible that my skin condition may worsen and that selective re-treatment may be required. I realize there can be no guarantee that the proposed treatment will be curative (healing) or meet all aesthetic (sense of beauty)</w:t>
      </w:r>
      <w:r w:rsidR="006623DA" w:rsidRPr="00AD00F6">
        <w:rPr>
          <w:rFonts w:eastAsia="Calibri" w:cstheme="minorHAnsi"/>
          <w:spacing w:val="-22"/>
          <w:u w:color="000000"/>
        </w:rPr>
        <w:t xml:space="preserve"> </w:t>
      </w:r>
      <w:r w:rsidR="006623DA" w:rsidRPr="00AD00F6">
        <w:rPr>
          <w:rFonts w:eastAsia="Calibri" w:cstheme="minorHAnsi"/>
          <w:u w:color="000000"/>
        </w:rPr>
        <w:t>expectations.</w:t>
      </w:r>
    </w:p>
    <w:p w:rsidR="006623DA" w:rsidRDefault="00946AD5" w:rsidP="0047595F">
      <w:pPr>
        <w:widowControl w:val="0"/>
        <w:tabs>
          <w:tab w:val="left" w:pos="539"/>
        </w:tabs>
        <w:autoSpaceDE w:val="0"/>
        <w:autoSpaceDN w:val="0"/>
        <w:spacing w:before="57" w:after="0" w:line="240" w:lineRule="auto"/>
        <w:ind w:right="237"/>
        <w:rPr>
          <w:rFonts w:eastAsia="Calibri" w:cstheme="minorHAnsi"/>
          <w:u w:color="000000"/>
        </w:rPr>
      </w:pPr>
      <w:r>
        <w:rPr>
          <w:rFonts w:eastAsia="Calibri" w:cstheme="minorHAnsi"/>
          <w:u w:color="000000"/>
        </w:rPr>
        <w:t>--</w:t>
      </w:r>
      <w:r w:rsidR="0047595F">
        <w:rPr>
          <w:rFonts w:eastAsia="Calibri" w:cstheme="minorHAnsi"/>
          <w:u w:color="000000"/>
        </w:rPr>
        <w:t>I have</w:t>
      </w:r>
      <w:r w:rsidR="006623DA" w:rsidRPr="00AD00F6">
        <w:rPr>
          <w:rFonts w:eastAsia="Calibri" w:cstheme="minorHAnsi"/>
          <w:u w:color="000000"/>
        </w:rPr>
        <w:t xml:space="preserve"> provided a full and truthful health and social history, including drug, alcohol</w:t>
      </w:r>
      <w:r w:rsidR="006623DA" w:rsidRPr="00AD00F6">
        <w:rPr>
          <w:rFonts w:eastAsia="Calibri" w:cstheme="minorHAnsi"/>
          <w:spacing w:val="-25"/>
          <w:u w:color="000000"/>
        </w:rPr>
        <w:t xml:space="preserve"> </w:t>
      </w:r>
      <w:r w:rsidR="006623DA" w:rsidRPr="00AD00F6">
        <w:rPr>
          <w:rFonts w:eastAsia="Calibri" w:cstheme="minorHAnsi"/>
          <w:u w:color="000000"/>
        </w:rPr>
        <w:t>and</w:t>
      </w:r>
      <w:r w:rsidR="006623DA" w:rsidRPr="00AD00F6">
        <w:rPr>
          <w:rFonts w:eastAsia="Calibri" w:cstheme="minorHAnsi"/>
          <w:spacing w:val="-3"/>
          <w:u w:color="000000"/>
        </w:rPr>
        <w:t xml:space="preserve"> </w:t>
      </w:r>
      <w:r w:rsidR="006623DA" w:rsidRPr="00AD00F6">
        <w:rPr>
          <w:rFonts w:eastAsia="Calibri" w:cstheme="minorHAnsi"/>
          <w:u w:color="000000"/>
        </w:rPr>
        <w:t xml:space="preserve">tobacco use. I understand that withholding information may delay healing and jeopardize the planned goals of </w:t>
      </w:r>
      <w:r w:rsidR="0047595F">
        <w:rPr>
          <w:rFonts w:eastAsia="Calibri" w:cstheme="minorHAnsi"/>
          <w:u w:color="000000"/>
        </w:rPr>
        <w:t>procedure</w:t>
      </w:r>
      <w:r w:rsidR="006623DA" w:rsidRPr="00AD00F6">
        <w:rPr>
          <w:rFonts w:eastAsia="Calibri" w:cstheme="minorHAnsi"/>
          <w:u w:color="000000"/>
        </w:rPr>
        <w:t>. I agree to cooperate fully with my doctor’s recommendations while under treatment, realizing that lack of cooperation can increase risks and</w:t>
      </w:r>
      <w:r w:rsidR="006623DA" w:rsidRPr="00AD00F6">
        <w:rPr>
          <w:rFonts w:eastAsia="Calibri" w:cstheme="minorHAnsi"/>
          <w:spacing w:val="-11"/>
          <w:u w:color="000000"/>
        </w:rPr>
        <w:t xml:space="preserve"> </w:t>
      </w:r>
      <w:r w:rsidR="006623DA" w:rsidRPr="00AD00F6">
        <w:rPr>
          <w:rFonts w:eastAsia="Calibri" w:cstheme="minorHAnsi"/>
          <w:u w:color="000000"/>
        </w:rPr>
        <w:t>complications.</w:t>
      </w:r>
    </w:p>
    <w:p w:rsidR="006623DA" w:rsidRPr="00AD00F6" w:rsidRDefault="00946AD5" w:rsidP="0047595F">
      <w:pPr>
        <w:widowControl w:val="0"/>
        <w:tabs>
          <w:tab w:val="left" w:pos="539"/>
        </w:tabs>
        <w:autoSpaceDE w:val="0"/>
        <w:autoSpaceDN w:val="0"/>
        <w:spacing w:before="56" w:after="0" w:line="240" w:lineRule="auto"/>
        <w:ind w:right="114"/>
        <w:rPr>
          <w:rFonts w:eastAsia="Calibri" w:cstheme="minorHAnsi"/>
          <w:u w:color="000000"/>
        </w:rPr>
      </w:pPr>
      <w:r>
        <w:rPr>
          <w:rFonts w:eastAsia="Calibri" w:cstheme="minorHAnsi"/>
          <w:u w:color="000000"/>
        </w:rPr>
        <w:t>--</w:t>
      </w:r>
      <w:r w:rsidR="0047595F">
        <w:rPr>
          <w:rFonts w:eastAsia="Calibri" w:cstheme="minorHAnsi"/>
          <w:u w:color="000000"/>
        </w:rPr>
        <w:t>If</w:t>
      </w:r>
      <w:r w:rsidR="006623DA" w:rsidRPr="00AD00F6">
        <w:rPr>
          <w:rFonts w:eastAsia="Calibri" w:cstheme="minorHAnsi"/>
          <w:u w:color="000000"/>
        </w:rPr>
        <w:t xml:space="preserve"> any unforeseen condition should arise during </w:t>
      </w:r>
      <w:r w:rsidR="0047595F">
        <w:rPr>
          <w:rFonts w:eastAsia="Calibri" w:cstheme="minorHAnsi"/>
          <w:u w:color="000000"/>
        </w:rPr>
        <w:t>procedure</w:t>
      </w:r>
      <w:r w:rsidR="006623DA" w:rsidRPr="00AD00F6">
        <w:rPr>
          <w:rFonts w:eastAsia="Calibri" w:cstheme="minorHAnsi"/>
          <w:u w:color="000000"/>
        </w:rPr>
        <w:t xml:space="preserve"> that may call for additional</w:t>
      </w:r>
      <w:r w:rsidR="006623DA" w:rsidRPr="00AD00F6">
        <w:rPr>
          <w:rFonts w:eastAsia="Calibri" w:cstheme="minorHAnsi"/>
          <w:spacing w:val="-31"/>
          <w:u w:color="000000"/>
        </w:rPr>
        <w:t xml:space="preserve"> </w:t>
      </w:r>
      <w:r w:rsidR="006623DA" w:rsidRPr="00AD00F6">
        <w:rPr>
          <w:rFonts w:eastAsia="Calibri" w:cstheme="minorHAnsi"/>
          <w:u w:color="000000"/>
        </w:rPr>
        <w:t>or</w:t>
      </w:r>
      <w:r w:rsidR="006623DA" w:rsidRPr="00AD00F6">
        <w:rPr>
          <w:rFonts w:eastAsia="Calibri" w:cstheme="minorHAnsi"/>
          <w:spacing w:val="-1"/>
          <w:u w:color="000000"/>
        </w:rPr>
        <w:t xml:space="preserve"> </w:t>
      </w:r>
      <w:r w:rsidR="006623DA" w:rsidRPr="00AD00F6">
        <w:rPr>
          <w:rFonts w:eastAsia="Calibri" w:cstheme="minorHAnsi"/>
          <w:u w:color="000000"/>
        </w:rPr>
        <w:t>different treatment from that planned, I authorize my doctor to use professional judgment to provide appropriate care.</w:t>
      </w:r>
    </w:p>
    <w:p w:rsidR="006623DA" w:rsidRDefault="00946AD5" w:rsidP="0047595F">
      <w:pPr>
        <w:widowControl w:val="0"/>
        <w:autoSpaceDE w:val="0"/>
        <w:autoSpaceDN w:val="0"/>
        <w:spacing w:before="56" w:after="0" w:line="240" w:lineRule="auto"/>
        <w:ind w:right="449"/>
        <w:jc w:val="both"/>
        <w:rPr>
          <w:rFonts w:eastAsia="Calibri" w:cstheme="minorHAnsi"/>
          <w:u w:color="000000"/>
        </w:rPr>
      </w:pPr>
      <w:r>
        <w:rPr>
          <w:rFonts w:eastAsia="Calibri" w:cstheme="minorHAnsi"/>
          <w:u w:color="000000"/>
        </w:rPr>
        <w:t>--</w:t>
      </w:r>
      <w:r w:rsidR="0047595F">
        <w:rPr>
          <w:rFonts w:eastAsia="Calibri" w:cstheme="minorHAnsi"/>
          <w:u w:color="000000"/>
        </w:rPr>
        <w:t>I</w:t>
      </w:r>
      <w:r w:rsidR="006623DA" w:rsidRPr="00AD00F6">
        <w:rPr>
          <w:rFonts w:eastAsia="Calibri" w:cstheme="minorHAnsi"/>
          <w:u w:color="000000"/>
        </w:rPr>
        <w:t xml:space="preserve"> agree to avoid direct sunlight for two (2) months after treatment and to use sun block of at least SPF 30 for </w:t>
      </w:r>
      <w:r w:rsidR="006623DA" w:rsidRPr="002A0689">
        <w:rPr>
          <w:rFonts w:eastAsia="Calibri" w:cstheme="minorHAnsi"/>
          <w:u w:color="000000"/>
        </w:rPr>
        <w:t>12</w:t>
      </w:r>
      <w:r w:rsidR="006623DA" w:rsidRPr="0047595F">
        <w:rPr>
          <w:rFonts w:eastAsia="Calibri" w:cstheme="minorHAnsi"/>
          <w:color w:val="FF0000"/>
          <w:u w:color="000000"/>
        </w:rPr>
        <w:t xml:space="preserve"> </w:t>
      </w:r>
      <w:r w:rsidR="006623DA" w:rsidRPr="00AD00F6">
        <w:rPr>
          <w:rFonts w:eastAsia="Calibri" w:cstheme="minorHAnsi"/>
          <w:u w:color="000000"/>
        </w:rPr>
        <w:t>months thereafter. I also agree to decrease alcohol and tobacco use as much as possible, recognizing their negative effect on healing.</w:t>
      </w:r>
    </w:p>
    <w:p w:rsidR="009447A7" w:rsidRPr="009447A7" w:rsidRDefault="009447A7" w:rsidP="009447A7">
      <w:pPr>
        <w:spacing w:after="0" w:line="240" w:lineRule="auto"/>
        <w:rPr>
          <w:rFonts w:ascii="Calibri" w:eastAsia="Times New Roman" w:hAnsi="Calibri" w:cs="Calibri"/>
          <w:b/>
        </w:rPr>
      </w:pPr>
      <w:r w:rsidRPr="009447A7">
        <w:rPr>
          <w:rFonts w:ascii="Calibri" w:eastAsia="Times New Roman" w:hAnsi="Calibri" w:cs="Calibri"/>
          <w:b/>
        </w:rPr>
        <w:t>______ (initial) I have been informed of the pre and post-procedure instructions and given a copy.</w:t>
      </w:r>
    </w:p>
    <w:p w:rsidR="009447A7" w:rsidRPr="009447A7" w:rsidRDefault="009447A7" w:rsidP="009447A7">
      <w:pPr>
        <w:spacing w:after="0" w:line="240" w:lineRule="auto"/>
        <w:rPr>
          <w:rFonts w:ascii="Calibri" w:eastAsia="Times New Roman" w:hAnsi="Calibri" w:cs="Calibri"/>
          <w:b/>
        </w:rPr>
      </w:pPr>
    </w:p>
    <w:p w:rsidR="006623DA" w:rsidRPr="0026224F" w:rsidRDefault="006623DA" w:rsidP="0047595F">
      <w:pPr>
        <w:widowControl w:val="0"/>
        <w:autoSpaceDE w:val="0"/>
        <w:autoSpaceDN w:val="0"/>
        <w:spacing w:after="0" w:line="240" w:lineRule="auto"/>
        <w:outlineLvl w:val="0"/>
        <w:rPr>
          <w:rFonts w:eastAsia="Calibri" w:cstheme="minorHAnsi"/>
          <w:b/>
          <w:bCs/>
        </w:rPr>
      </w:pPr>
      <w:bookmarkStart w:id="0" w:name="_GoBack"/>
      <w:bookmarkEnd w:id="0"/>
      <w:r w:rsidRPr="0026224F">
        <w:rPr>
          <w:rFonts w:eastAsia="Calibri" w:cstheme="minorHAnsi"/>
          <w:b/>
          <w:bCs/>
        </w:rPr>
        <w:t>FOR FEMALE PATIENTS</w:t>
      </w:r>
    </w:p>
    <w:p w:rsidR="0047595F" w:rsidRPr="0026224F" w:rsidRDefault="0047595F" w:rsidP="0047595F">
      <w:pPr>
        <w:widowControl w:val="0"/>
        <w:autoSpaceDE w:val="0"/>
        <w:autoSpaceDN w:val="0"/>
        <w:spacing w:after="0" w:line="240" w:lineRule="auto"/>
        <w:outlineLvl w:val="0"/>
        <w:rPr>
          <w:rFonts w:eastAsia="Calibri" w:cstheme="minorHAnsi"/>
          <w:b/>
          <w:bCs/>
        </w:rPr>
      </w:pPr>
    </w:p>
    <w:p w:rsidR="006623DA" w:rsidRDefault="00946AD5" w:rsidP="0047595F">
      <w:pPr>
        <w:widowControl w:val="0"/>
        <w:tabs>
          <w:tab w:val="left" w:pos="539"/>
        </w:tabs>
        <w:autoSpaceDE w:val="0"/>
        <w:autoSpaceDN w:val="0"/>
        <w:spacing w:after="0" w:line="240" w:lineRule="auto"/>
        <w:ind w:right="237"/>
        <w:rPr>
          <w:rFonts w:eastAsia="Calibri" w:cstheme="minorHAnsi"/>
          <w:u w:color="000000"/>
        </w:rPr>
      </w:pPr>
      <w:r>
        <w:rPr>
          <w:rFonts w:eastAsia="Calibri" w:cstheme="minorHAnsi"/>
          <w:u w:color="000000"/>
        </w:rPr>
        <w:t>--</w:t>
      </w:r>
      <w:r w:rsidR="0047595F" w:rsidRPr="0026224F">
        <w:rPr>
          <w:rFonts w:eastAsia="Calibri" w:cstheme="minorHAnsi"/>
          <w:u w:color="000000"/>
        </w:rPr>
        <w:t>I</w:t>
      </w:r>
      <w:r w:rsidR="006623DA" w:rsidRPr="0026224F">
        <w:rPr>
          <w:rFonts w:eastAsia="Calibri" w:cstheme="minorHAnsi"/>
          <w:u w:color="000000"/>
        </w:rPr>
        <w:t xml:space="preserve"> have informed my doctor about my use of birth control pills.  I have been</w:t>
      </w:r>
      <w:r w:rsidR="006623DA" w:rsidRPr="0026224F">
        <w:rPr>
          <w:rFonts w:eastAsia="Calibri" w:cstheme="minorHAnsi"/>
          <w:spacing w:val="-27"/>
          <w:u w:color="000000"/>
        </w:rPr>
        <w:t xml:space="preserve"> </w:t>
      </w:r>
      <w:r w:rsidR="006623DA" w:rsidRPr="0026224F">
        <w:rPr>
          <w:rFonts w:eastAsia="Calibri" w:cstheme="minorHAnsi"/>
          <w:u w:color="000000"/>
        </w:rPr>
        <w:t>advised</w:t>
      </w:r>
      <w:r w:rsidR="006623DA" w:rsidRPr="0026224F">
        <w:rPr>
          <w:rFonts w:eastAsia="Calibri" w:cstheme="minorHAnsi"/>
          <w:spacing w:val="-1"/>
          <w:u w:color="000000"/>
        </w:rPr>
        <w:t xml:space="preserve"> </w:t>
      </w:r>
      <w:r w:rsidR="006623DA" w:rsidRPr="0026224F">
        <w:rPr>
          <w:rFonts w:eastAsia="Calibri" w:cstheme="minorHAnsi"/>
          <w:u w:color="000000"/>
        </w:rPr>
        <w:t>that antibiotics and other medications ma</w:t>
      </w:r>
      <w:r w:rsidR="002A0689">
        <w:rPr>
          <w:rFonts w:eastAsia="Calibri" w:cstheme="minorHAnsi"/>
          <w:u w:color="000000"/>
        </w:rPr>
        <w:t>y reduce</w:t>
      </w:r>
      <w:r w:rsidR="006623DA" w:rsidRPr="0026224F">
        <w:rPr>
          <w:rFonts w:eastAsia="Calibri" w:cstheme="minorHAnsi"/>
          <w:u w:color="000000"/>
        </w:rPr>
        <w:t xml:space="preserve"> the preventive effect of birth control pills and may result in conception and pregnancy. I agree to consult with my physician to initiate alternative forms of birth control during the period of my treatment, and to continue those methods until advised by my physician that I can return solely to the use of birth control</w:t>
      </w:r>
      <w:r w:rsidR="006623DA" w:rsidRPr="0026224F">
        <w:rPr>
          <w:rFonts w:eastAsia="Calibri" w:cstheme="minorHAnsi"/>
          <w:spacing w:val="-26"/>
          <w:u w:color="000000"/>
        </w:rPr>
        <w:t xml:space="preserve"> </w:t>
      </w:r>
      <w:r w:rsidR="006623DA" w:rsidRPr="0026224F">
        <w:rPr>
          <w:rFonts w:eastAsia="Calibri" w:cstheme="minorHAnsi"/>
          <w:u w:color="000000"/>
        </w:rPr>
        <w:t>pills.</w:t>
      </w:r>
    </w:p>
    <w:p w:rsidR="00E566B6" w:rsidRPr="00E566B6" w:rsidRDefault="00946AD5" w:rsidP="00E566B6">
      <w:pPr>
        <w:spacing w:after="0" w:line="240" w:lineRule="auto"/>
        <w:rPr>
          <w:rFonts w:ascii="Calibri" w:eastAsia="Times New Roman" w:hAnsi="Calibri" w:cs="Times New Roman"/>
        </w:rPr>
      </w:pPr>
      <w:r>
        <w:rPr>
          <w:rFonts w:ascii="Calibri" w:eastAsia="Times New Roman" w:hAnsi="Calibri" w:cs="Times New Roman"/>
        </w:rPr>
        <w:t>--</w:t>
      </w:r>
      <w:r w:rsidR="00E566B6" w:rsidRPr="00E566B6">
        <w:rPr>
          <w:rFonts w:ascii="Calibri" w:eastAsia="Times New Roman" w:hAnsi="Calibri" w:cs="Times New Roman"/>
        </w:rPr>
        <w:t>I understand that I may not be a candidate for this procedure if I am pregnant, might be pregnant, or am nursing a child. I agree to notify Dr. Tellis if I am or become pregnant.</w:t>
      </w:r>
    </w:p>
    <w:p w:rsidR="00BB28B1" w:rsidRDefault="00BB28B1" w:rsidP="00BB28B1">
      <w:pPr>
        <w:spacing w:after="0" w:line="240" w:lineRule="auto"/>
        <w:rPr>
          <w:rFonts w:ascii="Calibri" w:eastAsia="Times New Roman" w:hAnsi="Calibri" w:cs="Times New Roman"/>
          <w:sz w:val="24"/>
          <w:szCs w:val="24"/>
        </w:rPr>
      </w:pPr>
    </w:p>
    <w:p w:rsidR="00BB28B1" w:rsidRPr="008176A7" w:rsidRDefault="00BB28B1" w:rsidP="00BB28B1">
      <w:pPr>
        <w:spacing w:after="0" w:line="240" w:lineRule="auto"/>
        <w:rPr>
          <w:rFonts w:ascii="Calibri" w:eastAsia="Times New Roman" w:hAnsi="Calibri" w:cs="Times New Roman"/>
        </w:rPr>
      </w:pPr>
      <w:r w:rsidRPr="008176A7">
        <w:rPr>
          <w:rFonts w:ascii="Calibri" w:eastAsia="Times New Roman" w:hAnsi="Calibri" w:cs="Times New Roman"/>
        </w:rPr>
        <w:t>My signature certifies that I have discussed the above materials with Angelo A Tellis M.D.</w:t>
      </w:r>
      <w:r w:rsidR="00946AD5">
        <w:rPr>
          <w:rFonts w:ascii="Calibri" w:eastAsia="Times New Roman" w:hAnsi="Calibri" w:cs="Times New Roman"/>
        </w:rPr>
        <w:t xml:space="preserve"> and/or Aegean Medical staff</w:t>
      </w:r>
      <w:r w:rsidRPr="008176A7">
        <w:rPr>
          <w:rFonts w:ascii="Calibri" w:eastAsia="Times New Roman" w:hAnsi="Calibri" w:cs="Times New Roman"/>
        </w:rPr>
        <w:t>, and I understand the goals, limitations, and possible complications of plasma skin resurfacing, and I wish to proceed with the procedure.</w:t>
      </w:r>
    </w:p>
    <w:p w:rsidR="00BB28B1" w:rsidRPr="008176A7" w:rsidRDefault="00BB28B1" w:rsidP="00BB28B1">
      <w:pPr>
        <w:spacing w:after="0" w:line="240" w:lineRule="auto"/>
        <w:rPr>
          <w:rFonts w:ascii="Calibri" w:eastAsia="Times New Roman" w:hAnsi="Calibri" w:cs="Times New Roman"/>
        </w:rPr>
      </w:pPr>
    </w:p>
    <w:p w:rsidR="00BB28B1" w:rsidRPr="008176A7" w:rsidRDefault="00AA6EFB" w:rsidP="00BB28B1">
      <w:pPr>
        <w:spacing w:after="0" w:line="240" w:lineRule="auto"/>
        <w:rPr>
          <w:rFonts w:ascii="Calibri" w:eastAsia="Times New Roman" w:hAnsi="Calibri" w:cs="Times New Roman"/>
        </w:rPr>
      </w:pPr>
      <w:r w:rsidRPr="008176A7">
        <w:rPr>
          <w:rFonts w:ascii="Calibri" w:eastAsia="Times New Roman" w:hAnsi="Calibri" w:cs="Times New Roman"/>
        </w:rPr>
        <w:t xml:space="preserve">I hereby </w:t>
      </w:r>
      <w:r w:rsidR="00BB28B1" w:rsidRPr="008176A7">
        <w:rPr>
          <w:rFonts w:ascii="Calibri" w:eastAsia="Times New Roman" w:hAnsi="Calibri" w:cs="Times New Roman"/>
        </w:rPr>
        <w:t>authorize and give my consent to Angelo A. Tellis M.D., to perform upon me plasma skin resurfacing</w:t>
      </w:r>
      <w:r w:rsidR="00674B4B" w:rsidRPr="008176A7">
        <w:rPr>
          <w:rFonts w:ascii="Calibri" w:eastAsia="Times New Roman" w:hAnsi="Calibri" w:cs="Times New Roman"/>
        </w:rPr>
        <w:t>, and</w:t>
      </w:r>
      <w:r w:rsidR="00BB28B1" w:rsidRPr="008176A7">
        <w:rPr>
          <w:rFonts w:ascii="Calibri" w:eastAsia="Times New Roman" w:hAnsi="Calibri" w:cs="Times New Roman"/>
        </w:rPr>
        <w:t xml:space="preserve"> treatments or technical procedures which may be deemed necessary during the procedure.  I also give my permission to have such anesthetics administered as are deemed necessary or advisable.</w:t>
      </w:r>
    </w:p>
    <w:p w:rsidR="008176A7" w:rsidRPr="008176A7" w:rsidRDefault="008176A7" w:rsidP="00BB28B1">
      <w:pPr>
        <w:spacing w:after="0" w:line="240" w:lineRule="auto"/>
        <w:rPr>
          <w:rFonts w:ascii="Calibri" w:eastAsia="Times New Roman" w:hAnsi="Calibri" w:cs="Times New Roman"/>
        </w:rPr>
      </w:pPr>
    </w:p>
    <w:p w:rsidR="008176A7" w:rsidRPr="008176A7" w:rsidRDefault="008176A7" w:rsidP="008176A7">
      <w:r w:rsidRPr="008176A7">
        <w:t xml:space="preserve">I give permission to </w:t>
      </w:r>
      <w:r w:rsidR="00577523">
        <w:t>Aegean Medical staff</w:t>
      </w:r>
      <w:r w:rsidRPr="008176A7">
        <w:t xml:space="preserve"> to take before and after photographs. These photos will only be used for myself and </w:t>
      </w:r>
      <w:r w:rsidR="00577523">
        <w:t>Aegean Medical staff</w:t>
      </w:r>
      <w:r w:rsidRPr="008176A7">
        <w:t xml:space="preserve"> to s</w:t>
      </w:r>
      <w:r w:rsidR="00892F8D">
        <w:t>how the changes from my procedure</w:t>
      </w:r>
      <w:r w:rsidRPr="008176A7">
        <w:t xml:space="preserve">. </w:t>
      </w:r>
    </w:p>
    <w:p w:rsidR="00BB28B1" w:rsidRPr="008176A7" w:rsidRDefault="00BB28B1" w:rsidP="00BB28B1">
      <w:pPr>
        <w:spacing w:after="0" w:line="240" w:lineRule="auto"/>
        <w:rPr>
          <w:rFonts w:ascii="Calibri" w:eastAsia="Times New Roman" w:hAnsi="Calibri" w:cs="Times New Roman"/>
          <w:noProof/>
        </w:rPr>
      </w:pPr>
      <w:r w:rsidRPr="008176A7">
        <w:rPr>
          <w:rFonts w:ascii="Calibri" w:eastAsia="Times New Roman" w:hAnsi="Calibri" w:cs="Times New Roman"/>
        </w:rPr>
        <w:t xml:space="preserve">This particular procedure, which I, </w:t>
      </w:r>
      <w:r w:rsidR="00AB6139">
        <w:rPr>
          <w:rFonts w:ascii="Calibri" w:eastAsia="Times New Roman" w:hAnsi="Calibri" w:cs="Times New Roman"/>
        </w:rPr>
        <w:t>am</w:t>
      </w:r>
      <w:r w:rsidRPr="008176A7">
        <w:rPr>
          <w:rFonts w:ascii="Calibri" w:eastAsia="Times New Roman" w:hAnsi="Calibri" w:cs="Times New Roman"/>
        </w:rPr>
        <w:t xml:space="preserve"> about to undergo has been explained me in detail and I understand in general what is to be done, that there are calculated risks, and that Angelo A. Tellis M.D. </w:t>
      </w:r>
      <w:r w:rsidR="00577523">
        <w:rPr>
          <w:rFonts w:ascii="Calibri" w:eastAsia="Times New Roman" w:hAnsi="Calibri" w:cs="Times New Roman"/>
        </w:rPr>
        <w:t xml:space="preserve">and Aegean Medical staff </w:t>
      </w:r>
      <w:r w:rsidRPr="008176A7">
        <w:rPr>
          <w:rFonts w:ascii="Calibri" w:eastAsia="Times New Roman" w:hAnsi="Calibri" w:cs="Times New Roman"/>
        </w:rPr>
        <w:t>ha</w:t>
      </w:r>
      <w:r w:rsidR="00577523">
        <w:rPr>
          <w:rFonts w:ascii="Calibri" w:eastAsia="Times New Roman" w:hAnsi="Calibri" w:cs="Times New Roman"/>
        </w:rPr>
        <w:t>ve</w:t>
      </w:r>
      <w:r w:rsidRPr="008176A7">
        <w:rPr>
          <w:rFonts w:ascii="Calibri" w:eastAsia="Times New Roman" w:hAnsi="Calibri" w:cs="Times New Roman"/>
        </w:rPr>
        <w:t xml:space="preserve"> not made any guarantee whatsoever.</w:t>
      </w:r>
      <w:r w:rsidRPr="008176A7">
        <w:rPr>
          <w:rFonts w:ascii="Calibri" w:eastAsia="Times New Roman" w:hAnsi="Calibri" w:cs="Times New Roman"/>
          <w:noProof/>
        </w:rPr>
        <w:t xml:space="preserve"> </w:t>
      </w:r>
    </w:p>
    <w:p w:rsidR="00BB28B1" w:rsidRPr="008176A7" w:rsidRDefault="00BB28B1" w:rsidP="00BB28B1">
      <w:pPr>
        <w:spacing w:after="0" w:line="240" w:lineRule="auto"/>
        <w:rPr>
          <w:rFonts w:ascii="Calibri" w:eastAsia="Times New Roman" w:hAnsi="Calibri" w:cs="Times New Roman"/>
        </w:rPr>
      </w:pPr>
    </w:p>
    <w:p w:rsidR="00BB28B1" w:rsidRPr="008176A7" w:rsidRDefault="00BB28B1" w:rsidP="00BB28B1">
      <w:pPr>
        <w:spacing w:after="0" w:line="240" w:lineRule="auto"/>
        <w:rPr>
          <w:rFonts w:ascii="Calibri" w:eastAsia="Times New Roman" w:hAnsi="Calibri" w:cs="Times New Roman"/>
        </w:rPr>
      </w:pPr>
      <w:r w:rsidRPr="008176A7">
        <w:rPr>
          <w:rFonts w:ascii="Calibri" w:eastAsia="Times New Roman" w:hAnsi="Calibri" w:cs="Times New Roman"/>
        </w:rPr>
        <w:t xml:space="preserve">__________________________________      __________________    __________________   </w:t>
      </w:r>
      <w:r w:rsidRPr="008176A7">
        <w:rPr>
          <w:rFonts w:ascii="Calibri" w:eastAsia="Times New Roman" w:hAnsi="Calibri" w:cs="Times New Roman"/>
          <w:noProof/>
        </w:rPr>
        <w:t xml:space="preserve">   </w:t>
      </w:r>
    </w:p>
    <w:p w:rsidR="00BB28B1" w:rsidRPr="008176A7" w:rsidRDefault="00BB28B1" w:rsidP="00BB28B1">
      <w:pPr>
        <w:spacing w:after="0" w:line="240" w:lineRule="auto"/>
        <w:rPr>
          <w:rFonts w:ascii="Calibri" w:eastAsia="Times New Roman" w:hAnsi="Calibri" w:cs="Times New Roman"/>
        </w:rPr>
      </w:pPr>
      <w:r w:rsidRPr="008176A7">
        <w:rPr>
          <w:rFonts w:ascii="Calibri" w:eastAsia="Times New Roman" w:hAnsi="Calibri" w:cs="Times New Roman"/>
        </w:rPr>
        <w:t xml:space="preserve">                Patient Signature                                                 DOB</w:t>
      </w:r>
      <w:r w:rsidRPr="008176A7">
        <w:rPr>
          <w:rFonts w:ascii="Calibri" w:eastAsia="Times New Roman" w:hAnsi="Calibri" w:cs="Times New Roman"/>
          <w:noProof/>
        </w:rPr>
        <w:tab/>
      </w:r>
      <w:r w:rsidRPr="008176A7">
        <w:rPr>
          <w:rFonts w:ascii="Calibri" w:eastAsia="Times New Roman" w:hAnsi="Calibri" w:cs="Times New Roman"/>
          <w:noProof/>
        </w:rPr>
        <w:tab/>
      </w:r>
      <w:r w:rsidR="00FE76D1">
        <w:rPr>
          <w:rFonts w:ascii="Calibri" w:eastAsia="Times New Roman" w:hAnsi="Calibri" w:cs="Times New Roman"/>
          <w:noProof/>
        </w:rPr>
        <w:t xml:space="preserve">  </w:t>
      </w:r>
      <w:r w:rsidRPr="008176A7">
        <w:rPr>
          <w:rFonts w:ascii="Calibri" w:eastAsia="Times New Roman" w:hAnsi="Calibri" w:cs="Times New Roman"/>
          <w:noProof/>
        </w:rPr>
        <w:t xml:space="preserve">       Date</w:t>
      </w:r>
    </w:p>
    <w:p w:rsidR="00BB28B1" w:rsidRPr="008176A7" w:rsidRDefault="00BB28B1" w:rsidP="00BB28B1">
      <w:pPr>
        <w:spacing w:after="0" w:line="240" w:lineRule="auto"/>
        <w:rPr>
          <w:rFonts w:ascii="Calibri" w:eastAsia="Times New Roman" w:hAnsi="Calibri" w:cs="Times New Roman"/>
        </w:rPr>
      </w:pPr>
    </w:p>
    <w:p w:rsidR="002628DA" w:rsidRDefault="00BB28B1" w:rsidP="002628DA">
      <w:pPr>
        <w:pStyle w:val="NoSpacing"/>
      </w:pPr>
      <w:r w:rsidRPr="008176A7">
        <w:rPr>
          <w:rFonts w:ascii="Calibri" w:eastAsia="Times New Roman" w:hAnsi="Calibri" w:cs="Times New Roman"/>
        </w:rPr>
        <w:t xml:space="preserve">__________________________________      __________________   </w:t>
      </w:r>
      <w:r w:rsidR="002628DA">
        <w:rPr>
          <w:rFonts w:ascii="Calibri" w:eastAsia="Times New Roman" w:hAnsi="Calibri" w:cs="Times New Roman"/>
        </w:rPr>
        <w:t xml:space="preserve">     </w:t>
      </w:r>
      <w:r w:rsidR="002628DA" w:rsidRPr="002628DA">
        <w:t>_________________________________</w:t>
      </w:r>
    </w:p>
    <w:p w:rsidR="00AD00F6" w:rsidRDefault="00BB28B1" w:rsidP="008176A7">
      <w:pPr>
        <w:spacing w:after="0" w:line="240" w:lineRule="auto"/>
        <w:rPr>
          <w:rFonts w:ascii="Calibri" w:eastAsia="Times New Roman" w:hAnsi="Calibri" w:cs="Times New Roman"/>
        </w:rPr>
      </w:pPr>
      <w:r w:rsidRPr="008176A7">
        <w:rPr>
          <w:rFonts w:ascii="Calibri" w:eastAsia="Times New Roman" w:hAnsi="Calibri" w:cs="Times New Roman"/>
        </w:rPr>
        <w:t xml:space="preserve">                Witness Signature                                               Date</w:t>
      </w:r>
      <w:r w:rsidR="002628DA">
        <w:rPr>
          <w:rFonts w:ascii="Calibri" w:eastAsia="Times New Roman" w:hAnsi="Calibri" w:cs="Times New Roman"/>
        </w:rPr>
        <w:t xml:space="preserve">                                      Angelo A. Tellis MD</w:t>
      </w:r>
    </w:p>
    <w:p w:rsidR="006C245F" w:rsidRDefault="006C245F" w:rsidP="008176A7">
      <w:pPr>
        <w:spacing w:after="0" w:line="240" w:lineRule="auto"/>
        <w:rPr>
          <w:rFonts w:ascii="Calibri" w:eastAsia="Times New Roman" w:hAnsi="Calibri" w:cs="Times New Roman"/>
        </w:rPr>
      </w:pPr>
    </w:p>
    <w:p w:rsidR="002628DA" w:rsidRPr="002628DA" w:rsidRDefault="002628DA" w:rsidP="002628DA">
      <w:pPr>
        <w:pStyle w:val="NoSpacing"/>
      </w:pPr>
    </w:p>
    <w:p w:rsidR="006C245F" w:rsidRPr="006C245F" w:rsidRDefault="006C245F" w:rsidP="006C245F">
      <w:pPr>
        <w:spacing w:after="0" w:line="240" w:lineRule="auto"/>
        <w:jc w:val="center"/>
        <w:rPr>
          <w:rFonts w:ascii="Calibri" w:eastAsia="Times New Roman" w:hAnsi="Calibri" w:cs="Times New Roman"/>
          <w:b/>
          <w:sz w:val="24"/>
          <w:szCs w:val="24"/>
        </w:rPr>
      </w:pPr>
      <w:r w:rsidRPr="006C245F">
        <w:rPr>
          <w:rFonts w:ascii="Calibri" w:eastAsia="Times New Roman" w:hAnsi="Calibri" w:cs="Times New Roman"/>
          <w:b/>
          <w:noProof/>
          <w:sz w:val="24"/>
          <w:szCs w:val="24"/>
        </w:rPr>
        <w:drawing>
          <wp:inline distT="0" distB="0" distL="0" distR="0" wp14:anchorId="57EB8536" wp14:editId="01625ABD">
            <wp:extent cx="2590800" cy="1000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000125"/>
                    </a:xfrm>
                    <a:prstGeom prst="rect">
                      <a:avLst/>
                    </a:prstGeom>
                    <a:noFill/>
                  </pic:spPr>
                </pic:pic>
              </a:graphicData>
            </a:graphic>
          </wp:inline>
        </w:drawing>
      </w:r>
    </w:p>
    <w:p w:rsidR="006C245F" w:rsidRPr="006C245F" w:rsidRDefault="006C245F" w:rsidP="006C245F">
      <w:pPr>
        <w:spacing w:after="0" w:line="240" w:lineRule="auto"/>
        <w:rPr>
          <w:rFonts w:ascii="Calibri" w:eastAsia="Times New Roman" w:hAnsi="Calibri" w:cs="Times New Roman"/>
          <w:b/>
          <w:sz w:val="24"/>
          <w:szCs w:val="24"/>
        </w:rPr>
      </w:pPr>
    </w:p>
    <w:p w:rsidR="006C245F" w:rsidRPr="006C245F" w:rsidRDefault="006C245F" w:rsidP="006C245F">
      <w:pPr>
        <w:spacing w:after="0" w:line="240" w:lineRule="auto"/>
        <w:rPr>
          <w:rFonts w:ascii="Calibri" w:eastAsia="Times New Roman" w:hAnsi="Calibri" w:cs="Times New Roman"/>
          <w:b/>
          <w:sz w:val="24"/>
          <w:szCs w:val="24"/>
        </w:rPr>
      </w:pPr>
    </w:p>
    <w:p w:rsidR="006C245F" w:rsidRPr="006C245F" w:rsidRDefault="006C245F" w:rsidP="006C245F">
      <w:pPr>
        <w:spacing w:after="0" w:line="240" w:lineRule="auto"/>
        <w:rPr>
          <w:rFonts w:ascii="Calibri" w:eastAsia="Times New Roman" w:hAnsi="Calibri" w:cs="Times New Roman"/>
          <w:b/>
          <w:sz w:val="24"/>
          <w:szCs w:val="24"/>
        </w:rPr>
      </w:pPr>
    </w:p>
    <w:p w:rsidR="006C245F" w:rsidRPr="006C245F" w:rsidRDefault="006C245F" w:rsidP="006C245F">
      <w:pPr>
        <w:spacing w:after="0" w:line="240" w:lineRule="auto"/>
        <w:rPr>
          <w:rFonts w:ascii="Calibri" w:eastAsia="Times New Roman" w:hAnsi="Calibri" w:cs="Times New Roman"/>
          <w:b/>
          <w:sz w:val="24"/>
          <w:szCs w:val="24"/>
        </w:rPr>
      </w:pPr>
    </w:p>
    <w:p w:rsidR="006C245F" w:rsidRPr="006C245F" w:rsidRDefault="006C245F" w:rsidP="006C245F">
      <w:pPr>
        <w:spacing w:after="0" w:line="240" w:lineRule="auto"/>
        <w:rPr>
          <w:rFonts w:ascii="Calibri" w:eastAsia="Times New Roman" w:hAnsi="Calibri" w:cs="Times New Roman"/>
          <w:b/>
          <w:sz w:val="24"/>
          <w:szCs w:val="24"/>
        </w:rPr>
      </w:pPr>
      <w:r w:rsidRPr="006C245F">
        <w:rPr>
          <w:rFonts w:ascii="Calibri" w:eastAsia="Times New Roman" w:hAnsi="Calibri" w:cs="Times New Roman"/>
          <w:b/>
          <w:sz w:val="24"/>
          <w:szCs w:val="24"/>
        </w:rPr>
        <w:t xml:space="preserve">PHOTO/VIDEO RELEASE CONSENT </w:t>
      </w:r>
    </w:p>
    <w:p w:rsidR="006C245F" w:rsidRPr="006C245F" w:rsidRDefault="006C245F" w:rsidP="006C245F">
      <w:pPr>
        <w:spacing w:after="0" w:line="240" w:lineRule="auto"/>
        <w:rPr>
          <w:rFonts w:ascii="Calibri" w:eastAsia="Times New Roman" w:hAnsi="Calibri" w:cs="Times New Roman"/>
          <w:sz w:val="24"/>
          <w:szCs w:val="24"/>
        </w:rPr>
      </w:pPr>
    </w:p>
    <w:p w:rsidR="006C245F" w:rsidRPr="006C245F" w:rsidRDefault="006C245F" w:rsidP="006C245F">
      <w:pPr>
        <w:spacing w:after="0" w:line="240" w:lineRule="auto"/>
        <w:rPr>
          <w:rFonts w:ascii="Calibri" w:eastAsia="Times New Roman" w:hAnsi="Calibri" w:cs="Times New Roman"/>
          <w:sz w:val="24"/>
          <w:szCs w:val="24"/>
        </w:rPr>
      </w:pPr>
      <w:r w:rsidRPr="006C245F">
        <w:rPr>
          <w:rFonts w:ascii="Calibri" w:eastAsia="Times New Roman" w:hAnsi="Calibri" w:cs="Times New Roman"/>
          <w:sz w:val="24"/>
          <w:szCs w:val="24"/>
        </w:rPr>
        <w:t xml:space="preserve">I, _________________________________________ , give permission to </w:t>
      </w:r>
      <w:r w:rsidR="004837DC">
        <w:rPr>
          <w:rFonts w:ascii="Calibri" w:eastAsia="Times New Roman" w:hAnsi="Calibri" w:cs="Times New Roman"/>
          <w:sz w:val="24"/>
          <w:szCs w:val="24"/>
        </w:rPr>
        <w:t>Aegean Medical staff</w:t>
      </w:r>
      <w:r w:rsidRPr="006C245F">
        <w:rPr>
          <w:rFonts w:ascii="Calibri" w:eastAsia="Times New Roman" w:hAnsi="Calibri" w:cs="Times New Roman"/>
          <w:sz w:val="24"/>
          <w:szCs w:val="24"/>
        </w:rPr>
        <w:t xml:space="preserve"> to take and use photographs, audio, and video recordings of me without compensation, including appropriate portions of my body, for medical, scientific, promotional, or educational purposes provided </w:t>
      </w:r>
      <w:r w:rsidRPr="006C245F">
        <w:rPr>
          <w:rFonts w:ascii="Calibri" w:eastAsia="Times New Roman" w:hAnsi="Calibri" w:cs="Times New Roman"/>
          <w:b/>
          <w:sz w:val="24"/>
          <w:szCs w:val="24"/>
        </w:rPr>
        <w:t>my identity is not revealed</w:t>
      </w:r>
      <w:r w:rsidRPr="006C245F">
        <w:rPr>
          <w:rFonts w:ascii="Calibri" w:eastAsia="Times New Roman" w:hAnsi="Calibri" w:cs="Times New Roman"/>
          <w:sz w:val="24"/>
          <w:szCs w:val="24"/>
        </w:rPr>
        <w:t xml:space="preserve"> in the process.</w:t>
      </w:r>
    </w:p>
    <w:p w:rsidR="006C245F" w:rsidRPr="006C245F" w:rsidRDefault="006C245F" w:rsidP="006C245F">
      <w:pPr>
        <w:spacing w:after="0" w:line="240" w:lineRule="auto"/>
        <w:rPr>
          <w:rFonts w:ascii="Calibri" w:eastAsia="Times New Roman" w:hAnsi="Calibri" w:cs="Times New Roman"/>
          <w:sz w:val="24"/>
          <w:szCs w:val="24"/>
        </w:rPr>
      </w:pPr>
    </w:p>
    <w:p w:rsidR="006C245F" w:rsidRPr="006C245F" w:rsidRDefault="006C245F" w:rsidP="006C245F">
      <w:pPr>
        <w:spacing w:after="0" w:line="240" w:lineRule="auto"/>
        <w:rPr>
          <w:rFonts w:ascii="Calibri" w:eastAsia="Times New Roman" w:hAnsi="Calibri" w:cs="Times New Roman"/>
          <w:sz w:val="24"/>
          <w:szCs w:val="24"/>
        </w:rPr>
      </w:pPr>
      <w:r w:rsidRPr="006C245F">
        <w:rPr>
          <w:rFonts w:ascii="Calibri" w:eastAsia="Times New Roman" w:hAnsi="Calibri" w:cs="Times New Roman"/>
          <w:sz w:val="24"/>
          <w:szCs w:val="24"/>
        </w:rPr>
        <w:t>_______ (initial) I give permission to be on Snapchat</w:t>
      </w:r>
    </w:p>
    <w:p w:rsidR="006C245F" w:rsidRPr="006C245F" w:rsidRDefault="006C245F" w:rsidP="006C245F">
      <w:pPr>
        <w:spacing w:after="0" w:line="240" w:lineRule="auto"/>
        <w:rPr>
          <w:rFonts w:ascii="Calibri" w:eastAsia="Times New Roman" w:hAnsi="Calibri" w:cs="Times New Roman"/>
          <w:sz w:val="24"/>
          <w:szCs w:val="24"/>
        </w:rPr>
      </w:pPr>
    </w:p>
    <w:p w:rsidR="006C245F" w:rsidRPr="006C245F" w:rsidRDefault="006C245F" w:rsidP="006C245F">
      <w:pPr>
        <w:spacing w:after="0" w:line="240" w:lineRule="auto"/>
        <w:rPr>
          <w:rFonts w:ascii="Calibri" w:eastAsia="Times New Roman" w:hAnsi="Calibri" w:cs="Times New Roman"/>
          <w:sz w:val="24"/>
          <w:szCs w:val="24"/>
        </w:rPr>
      </w:pPr>
      <w:r w:rsidRPr="006C245F">
        <w:rPr>
          <w:rFonts w:ascii="Calibri" w:eastAsia="Times New Roman" w:hAnsi="Calibri" w:cs="Times New Roman"/>
          <w:sz w:val="24"/>
          <w:szCs w:val="24"/>
        </w:rPr>
        <w:t>I further agree to hold An</w:t>
      </w:r>
      <w:r w:rsidR="004837DC">
        <w:rPr>
          <w:rFonts w:ascii="Calibri" w:eastAsia="Times New Roman" w:hAnsi="Calibri" w:cs="Times New Roman"/>
          <w:sz w:val="24"/>
          <w:szCs w:val="24"/>
        </w:rPr>
        <w:t>gelo A. Tellis M.D. and Aegean Medical s</w:t>
      </w:r>
      <w:r w:rsidRPr="006C245F">
        <w:rPr>
          <w:rFonts w:ascii="Calibri" w:eastAsia="Times New Roman" w:hAnsi="Calibri" w:cs="Times New Roman"/>
          <w:sz w:val="24"/>
          <w:szCs w:val="24"/>
        </w:rPr>
        <w:t>taff free and harmless from all claims arising from the use of said photographs, audio, and video recordings when used within the scope described above.</w:t>
      </w:r>
    </w:p>
    <w:p w:rsidR="006C245F" w:rsidRPr="006C245F" w:rsidRDefault="006C245F" w:rsidP="006C245F">
      <w:pPr>
        <w:spacing w:after="0" w:line="240" w:lineRule="auto"/>
        <w:rPr>
          <w:rFonts w:ascii="Calibri" w:eastAsia="Times New Roman" w:hAnsi="Calibri" w:cs="Times New Roman"/>
          <w:sz w:val="24"/>
          <w:szCs w:val="24"/>
        </w:rPr>
      </w:pPr>
    </w:p>
    <w:p w:rsidR="006C245F" w:rsidRPr="006C245F" w:rsidRDefault="006C245F" w:rsidP="006C245F">
      <w:pPr>
        <w:spacing w:after="0" w:line="240" w:lineRule="auto"/>
        <w:rPr>
          <w:rFonts w:ascii="Calibri" w:eastAsia="Times New Roman" w:hAnsi="Calibri" w:cs="Times New Roman"/>
          <w:sz w:val="24"/>
          <w:szCs w:val="24"/>
        </w:rPr>
      </w:pPr>
      <w:r w:rsidRPr="006C245F">
        <w:rPr>
          <w:rFonts w:ascii="Calibri" w:eastAsia="Times New Roman" w:hAnsi="Calibri" w:cs="Times New Roman"/>
          <w:sz w:val="24"/>
          <w:szCs w:val="24"/>
        </w:rPr>
        <w:t xml:space="preserve"> __________________________________      __________________    __________________      </w:t>
      </w:r>
    </w:p>
    <w:p w:rsidR="006C245F" w:rsidRPr="006C245F" w:rsidRDefault="006C245F" w:rsidP="006C245F">
      <w:pPr>
        <w:spacing w:after="0" w:line="240" w:lineRule="auto"/>
        <w:rPr>
          <w:rFonts w:ascii="Calibri" w:eastAsia="Times New Roman" w:hAnsi="Calibri" w:cs="Times New Roman"/>
          <w:sz w:val="24"/>
          <w:szCs w:val="24"/>
        </w:rPr>
      </w:pPr>
      <w:r w:rsidRPr="006C245F">
        <w:rPr>
          <w:rFonts w:ascii="Calibri" w:eastAsia="Times New Roman" w:hAnsi="Calibri" w:cs="Times New Roman"/>
          <w:sz w:val="24"/>
          <w:szCs w:val="24"/>
        </w:rPr>
        <w:t xml:space="preserve">                Patient Signature                                                 DOB</w:t>
      </w:r>
      <w:r w:rsidRPr="006C245F">
        <w:rPr>
          <w:rFonts w:ascii="Calibri" w:eastAsia="Times New Roman" w:hAnsi="Calibri" w:cs="Times New Roman"/>
          <w:sz w:val="24"/>
          <w:szCs w:val="24"/>
        </w:rPr>
        <w:tab/>
      </w:r>
      <w:r w:rsidRPr="006C245F">
        <w:rPr>
          <w:rFonts w:ascii="Calibri" w:eastAsia="Times New Roman" w:hAnsi="Calibri" w:cs="Times New Roman"/>
          <w:sz w:val="24"/>
          <w:szCs w:val="24"/>
        </w:rPr>
        <w:tab/>
      </w:r>
      <w:r w:rsidRPr="006C245F">
        <w:rPr>
          <w:rFonts w:ascii="Calibri" w:eastAsia="Times New Roman" w:hAnsi="Calibri" w:cs="Times New Roman"/>
          <w:sz w:val="24"/>
          <w:szCs w:val="24"/>
        </w:rPr>
        <w:tab/>
        <w:t xml:space="preserve">        Date</w:t>
      </w:r>
    </w:p>
    <w:p w:rsidR="006C245F" w:rsidRPr="006C245F" w:rsidRDefault="006C245F" w:rsidP="006C245F">
      <w:pPr>
        <w:spacing w:after="0" w:line="240" w:lineRule="auto"/>
        <w:rPr>
          <w:rFonts w:ascii="Calibri" w:eastAsia="Times New Roman" w:hAnsi="Calibri" w:cs="Times New Roman"/>
          <w:sz w:val="24"/>
          <w:szCs w:val="24"/>
        </w:rPr>
      </w:pPr>
    </w:p>
    <w:p w:rsidR="006C245F" w:rsidRPr="006C245F" w:rsidRDefault="006C245F" w:rsidP="006C245F">
      <w:pPr>
        <w:spacing w:after="0" w:line="240" w:lineRule="auto"/>
        <w:rPr>
          <w:rFonts w:ascii="Calibri" w:eastAsia="Times New Roman" w:hAnsi="Calibri" w:cs="Times New Roman"/>
          <w:sz w:val="24"/>
          <w:szCs w:val="24"/>
        </w:rPr>
      </w:pPr>
      <w:r w:rsidRPr="006C245F">
        <w:rPr>
          <w:rFonts w:ascii="Calibri" w:eastAsia="Times New Roman" w:hAnsi="Calibri" w:cs="Times New Roman"/>
          <w:sz w:val="24"/>
          <w:szCs w:val="24"/>
        </w:rPr>
        <w:t xml:space="preserve">__________________________________      __________________   </w:t>
      </w:r>
    </w:p>
    <w:p w:rsidR="006C245F" w:rsidRPr="006C245F" w:rsidRDefault="006C245F" w:rsidP="006C245F">
      <w:pPr>
        <w:spacing w:after="0" w:line="240" w:lineRule="auto"/>
        <w:rPr>
          <w:rFonts w:ascii="Calibri" w:eastAsia="Times New Roman" w:hAnsi="Calibri" w:cs="Times New Roman"/>
          <w:sz w:val="24"/>
          <w:szCs w:val="24"/>
        </w:rPr>
      </w:pPr>
      <w:r w:rsidRPr="006C245F">
        <w:rPr>
          <w:rFonts w:ascii="Calibri" w:eastAsia="Times New Roman" w:hAnsi="Calibri" w:cs="Times New Roman"/>
          <w:sz w:val="24"/>
          <w:szCs w:val="24"/>
        </w:rPr>
        <w:t xml:space="preserve">                Witness Signature                                               Date</w:t>
      </w:r>
    </w:p>
    <w:p w:rsidR="006C245F" w:rsidRPr="006C245F" w:rsidRDefault="006C245F" w:rsidP="006C245F">
      <w:pPr>
        <w:spacing w:after="160" w:line="259" w:lineRule="auto"/>
      </w:pPr>
      <w:r w:rsidRPr="006C245F">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353FAA46" wp14:editId="66742050">
            <wp:simplePos x="0" y="0"/>
            <wp:positionH relativeFrom="margin">
              <wp:posOffset>4193540</wp:posOffset>
            </wp:positionH>
            <wp:positionV relativeFrom="margin">
              <wp:posOffset>6193155</wp:posOffset>
            </wp:positionV>
            <wp:extent cx="1828800" cy="552450"/>
            <wp:effectExtent l="0" t="0" r="0" b="0"/>
            <wp:wrapSquare wrapText="bothSides"/>
            <wp:docPr id="7" name="Picture 1" descr="AACS_H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_HTag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anchor>
        </w:drawing>
      </w:r>
    </w:p>
    <w:p w:rsidR="006C245F" w:rsidRPr="008176A7" w:rsidRDefault="006C245F" w:rsidP="008176A7">
      <w:pPr>
        <w:spacing w:after="0" w:line="240" w:lineRule="auto"/>
        <w:rPr>
          <w:rFonts w:ascii="Calibri" w:eastAsia="Times New Roman" w:hAnsi="Calibri" w:cs="Times New Roman"/>
          <w:noProof/>
          <w:sz w:val="24"/>
          <w:szCs w:val="24"/>
        </w:rPr>
      </w:pPr>
    </w:p>
    <w:sectPr w:rsidR="006C245F" w:rsidRPr="008176A7" w:rsidSect="002628DA">
      <w:headerReference w:type="default" r:id="rId9"/>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68" w:rsidRDefault="00C41668" w:rsidP="00C41668">
      <w:pPr>
        <w:spacing w:after="0" w:line="240" w:lineRule="auto"/>
      </w:pPr>
      <w:r>
        <w:separator/>
      </w:r>
    </w:p>
  </w:endnote>
  <w:endnote w:type="continuationSeparator" w:id="0">
    <w:p w:rsidR="00C41668" w:rsidRDefault="00C41668" w:rsidP="00C4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68" w:rsidRPr="00C41668" w:rsidRDefault="00C41668" w:rsidP="00C41668">
    <w:pPr>
      <w:tabs>
        <w:tab w:val="center" w:pos="4680"/>
        <w:tab w:val="right" w:pos="9360"/>
      </w:tabs>
      <w:spacing w:after="0" w:line="240" w:lineRule="auto"/>
      <w:jc w:val="center"/>
      <w:rPr>
        <w:rFonts w:ascii="Segoe Script" w:eastAsia="Calibri" w:hAnsi="Segoe Script" w:cs="Times New Roman"/>
        <w:b/>
      </w:rPr>
    </w:pPr>
    <w:r w:rsidRPr="00C41668">
      <w:rPr>
        <w:rFonts w:ascii="Segoe Script" w:eastAsia="Calibri" w:hAnsi="Segoe Script" w:cs="Times New Roman"/>
        <w:b/>
      </w:rPr>
      <w:t xml:space="preserve">Aegean Medical at Crystal Coast Pain Management &amp; </w:t>
    </w:r>
    <w:proofErr w:type="spellStart"/>
    <w:r w:rsidRPr="00C41668">
      <w:rPr>
        <w:rFonts w:ascii="Segoe Script" w:eastAsia="Calibri" w:hAnsi="Segoe Script" w:cs="Times New Roman"/>
        <w:b/>
      </w:rPr>
      <w:t>Azura</w:t>
    </w:r>
    <w:proofErr w:type="spellEnd"/>
    <w:r w:rsidRPr="00C41668">
      <w:rPr>
        <w:rFonts w:ascii="Segoe Script" w:eastAsia="Calibri" w:hAnsi="Segoe Script" w:cs="Times New Roman"/>
        <w:b/>
      </w:rPr>
      <w:t xml:space="preserve"> Skin Care Center</w:t>
    </w:r>
  </w:p>
  <w:p w:rsidR="00C41668" w:rsidRPr="00C41668" w:rsidRDefault="009447A7" w:rsidP="00C41668">
    <w:pPr>
      <w:tabs>
        <w:tab w:val="center" w:pos="4680"/>
        <w:tab w:val="center" w:pos="5112"/>
        <w:tab w:val="left" w:pos="7320"/>
        <w:tab w:val="right" w:pos="9360"/>
      </w:tabs>
      <w:spacing w:after="0" w:line="240" w:lineRule="auto"/>
      <w:jc w:val="center"/>
      <w:rPr>
        <w:rFonts w:ascii="Calibri" w:eastAsia="Calibri" w:hAnsi="Calibri" w:cs="Times New Roman"/>
      </w:rPr>
    </w:pPr>
    <w:hyperlink r:id="rId1" w:history="1">
      <w:r w:rsidR="00C41668" w:rsidRPr="00C41668">
        <w:rPr>
          <w:rFonts w:ascii="Calibri" w:eastAsia="Calibri" w:hAnsi="Calibri" w:cs="Times New Roman"/>
          <w:color w:val="0000FF"/>
          <w:u w:val="single"/>
        </w:rPr>
        <w:t>www.aegeanmedical.com</w:t>
      </w:r>
    </w:hyperlink>
  </w:p>
  <w:p w:rsidR="00C41668" w:rsidRPr="00C41668" w:rsidRDefault="00C41668" w:rsidP="00C41668">
    <w:pPr>
      <w:tabs>
        <w:tab w:val="center" w:pos="4680"/>
        <w:tab w:val="right" w:pos="9360"/>
      </w:tabs>
      <w:spacing w:after="0" w:line="240" w:lineRule="auto"/>
      <w:jc w:val="center"/>
      <w:rPr>
        <w:rFonts w:ascii="Calibri" w:eastAsia="Calibri" w:hAnsi="Calibri" w:cs="Times New Roman"/>
      </w:rPr>
    </w:pPr>
    <w:r w:rsidRPr="00C41668">
      <w:rPr>
        <w:rFonts w:ascii="Calibri" w:eastAsia="Calibri" w:hAnsi="Calibri" w:cs="Times New Roman"/>
      </w:rPr>
      <w:t>252-617-7234</w:t>
    </w:r>
  </w:p>
  <w:p w:rsidR="00C41668" w:rsidRPr="00C41668" w:rsidRDefault="00946AD5" w:rsidP="00C41668">
    <w:pPr>
      <w:tabs>
        <w:tab w:val="center" w:pos="4680"/>
        <w:tab w:val="right" w:pos="9360"/>
      </w:tabs>
      <w:spacing w:after="0" w:line="240" w:lineRule="auto"/>
      <w:jc w:val="right"/>
      <w:rPr>
        <w:rFonts w:ascii="Calibri" w:eastAsia="Calibri" w:hAnsi="Calibri" w:cs="Times New Roman"/>
        <w:sz w:val="18"/>
        <w:szCs w:val="18"/>
      </w:rPr>
    </w:pPr>
    <w:r>
      <w:rPr>
        <w:rFonts w:ascii="Calibri" w:eastAsia="Calibri" w:hAnsi="Calibri" w:cs="Times New Roman"/>
        <w:sz w:val="18"/>
        <w:szCs w:val="18"/>
      </w:rPr>
      <w:t>04/2019</w:t>
    </w:r>
  </w:p>
  <w:p w:rsidR="00C41668" w:rsidRDefault="00C4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68" w:rsidRDefault="00C41668" w:rsidP="00C41668">
      <w:pPr>
        <w:spacing w:after="0" w:line="240" w:lineRule="auto"/>
      </w:pPr>
      <w:r>
        <w:separator/>
      </w:r>
    </w:p>
  </w:footnote>
  <w:footnote w:type="continuationSeparator" w:id="0">
    <w:p w:rsidR="00C41668" w:rsidRDefault="00C41668" w:rsidP="00C4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43749"/>
      <w:docPartObj>
        <w:docPartGallery w:val="Page Numbers (Margins)"/>
        <w:docPartUnique/>
      </w:docPartObj>
    </w:sdtPr>
    <w:sdtEndPr/>
    <w:sdtContent>
      <w:p w:rsidR="00627BA1" w:rsidRDefault="00627BA1">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A1" w:rsidRDefault="00627B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447A7" w:rsidRPr="009447A7">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27BA1" w:rsidRDefault="00627B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447A7" w:rsidRPr="009447A7">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4352"/>
    <w:multiLevelType w:val="hybridMultilevel"/>
    <w:tmpl w:val="DCC4D206"/>
    <w:lvl w:ilvl="0" w:tplc="BE02EB1E">
      <w:numFmt w:val="bullet"/>
      <w:lvlText w:val=""/>
      <w:lvlJc w:val="left"/>
      <w:pPr>
        <w:ind w:left="840" w:hanging="360"/>
      </w:pPr>
      <w:rPr>
        <w:rFonts w:ascii="Symbol" w:eastAsia="Symbol" w:hAnsi="Symbol" w:cs="Symbol" w:hint="default"/>
        <w:w w:val="100"/>
        <w:sz w:val="12"/>
        <w:szCs w:val="12"/>
      </w:rPr>
    </w:lvl>
    <w:lvl w:ilvl="1" w:tplc="9670CDD6">
      <w:numFmt w:val="bullet"/>
      <w:lvlText w:val="•"/>
      <w:lvlJc w:val="left"/>
      <w:pPr>
        <w:ind w:left="1716" w:hanging="360"/>
      </w:pPr>
      <w:rPr>
        <w:rFonts w:hint="default"/>
      </w:rPr>
    </w:lvl>
    <w:lvl w:ilvl="2" w:tplc="FFE80E10">
      <w:numFmt w:val="bullet"/>
      <w:lvlText w:val="•"/>
      <w:lvlJc w:val="left"/>
      <w:pPr>
        <w:ind w:left="2592" w:hanging="360"/>
      </w:pPr>
      <w:rPr>
        <w:rFonts w:hint="default"/>
      </w:rPr>
    </w:lvl>
    <w:lvl w:ilvl="3" w:tplc="C2B2DF92">
      <w:numFmt w:val="bullet"/>
      <w:lvlText w:val="•"/>
      <w:lvlJc w:val="left"/>
      <w:pPr>
        <w:ind w:left="3468" w:hanging="360"/>
      </w:pPr>
      <w:rPr>
        <w:rFonts w:hint="default"/>
      </w:rPr>
    </w:lvl>
    <w:lvl w:ilvl="4" w:tplc="78AE1C80">
      <w:numFmt w:val="bullet"/>
      <w:lvlText w:val="•"/>
      <w:lvlJc w:val="left"/>
      <w:pPr>
        <w:ind w:left="4344" w:hanging="360"/>
      </w:pPr>
      <w:rPr>
        <w:rFonts w:hint="default"/>
      </w:rPr>
    </w:lvl>
    <w:lvl w:ilvl="5" w:tplc="CB14604A">
      <w:numFmt w:val="bullet"/>
      <w:lvlText w:val="•"/>
      <w:lvlJc w:val="left"/>
      <w:pPr>
        <w:ind w:left="5220" w:hanging="360"/>
      </w:pPr>
      <w:rPr>
        <w:rFonts w:hint="default"/>
      </w:rPr>
    </w:lvl>
    <w:lvl w:ilvl="6" w:tplc="788E6370">
      <w:numFmt w:val="bullet"/>
      <w:lvlText w:val="•"/>
      <w:lvlJc w:val="left"/>
      <w:pPr>
        <w:ind w:left="6096" w:hanging="360"/>
      </w:pPr>
      <w:rPr>
        <w:rFonts w:hint="default"/>
      </w:rPr>
    </w:lvl>
    <w:lvl w:ilvl="7" w:tplc="3D9AA44A">
      <w:numFmt w:val="bullet"/>
      <w:lvlText w:val="•"/>
      <w:lvlJc w:val="left"/>
      <w:pPr>
        <w:ind w:left="6972" w:hanging="360"/>
      </w:pPr>
      <w:rPr>
        <w:rFonts w:hint="default"/>
      </w:rPr>
    </w:lvl>
    <w:lvl w:ilvl="8" w:tplc="5672B18E">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DA"/>
    <w:rsid w:val="000771AB"/>
    <w:rsid w:val="000B4707"/>
    <w:rsid w:val="0012588D"/>
    <w:rsid w:val="0026224F"/>
    <w:rsid w:val="002628DA"/>
    <w:rsid w:val="002A0689"/>
    <w:rsid w:val="002C435B"/>
    <w:rsid w:val="002C601C"/>
    <w:rsid w:val="002D558C"/>
    <w:rsid w:val="0047595F"/>
    <w:rsid w:val="004837DC"/>
    <w:rsid w:val="004E7B6C"/>
    <w:rsid w:val="00577523"/>
    <w:rsid w:val="005C1B05"/>
    <w:rsid w:val="00627BA1"/>
    <w:rsid w:val="00644E50"/>
    <w:rsid w:val="006623DA"/>
    <w:rsid w:val="00674B4B"/>
    <w:rsid w:val="006C245F"/>
    <w:rsid w:val="007F41D7"/>
    <w:rsid w:val="00804ED2"/>
    <w:rsid w:val="008176A7"/>
    <w:rsid w:val="00892F8D"/>
    <w:rsid w:val="009447A7"/>
    <w:rsid w:val="00946AD5"/>
    <w:rsid w:val="009C1AC9"/>
    <w:rsid w:val="00AA6EFB"/>
    <w:rsid w:val="00AB6139"/>
    <w:rsid w:val="00AD00F6"/>
    <w:rsid w:val="00BB28B1"/>
    <w:rsid w:val="00C07D8C"/>
    <w:rsid w:val="00C41668"/>
    <w:rsid w:val="00E40CD2"/>
    <w:rsid w:val="00E566B6"/>
    <w:rsid w:val="00FE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2BF0AC"/>
  <w15:chartTrackingRefBased/>
  <w15:docId w15:val="{5885A7BD-8D6A-4A76-BA88-E51603A9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68"/>
  </w:style>
  <w:style w:type="paragraph" w:styleId="Footer">
    <w:name w:val="footer"/>
    <w:basedOn w:val="Normal"/>
    <w:link w:val="FooterChar"/>
    <w:uiPriority w:val="99"/>
    <w:unhideWhenUsed/>
    <w:rsid w:val="00C4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68"/>
  </w:style>
  <w:style w:type="paragraph" w:styleId="BalloonText">
    <w:name w:val="Balloon Text"/>
    <w:basedOn w:val="Normal"/>
    <w:link w:val="BalloonTextChar"/>
    <w:uiPriority w:val="99"/>
    <w:semiHidden/>
    <w:unhideWhenUsed/>
    <w:rsid w:val="009C1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AC9"/>
    <w:rPr>
      <w:rFonts w:ascii="Segoe UI" w:hAnsi="Segoe UI" w:cs="Segoe UI"/>
      <w:sz w:val="18"/>
      <w:szCs w:val="18"/>
    </w:rPr>
  </w:style>
  <w:style w:type="paragraph" w:styleId="NoSpacing">
    <w:name w:val="No Spacing"/>
    <w:uiPriority w:val="1"/>
    <w:qFormat/>
    <w:rsid w:val="00262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egean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Walls</dc:creator>
  <cp:keywords/>
  <dc:description/>
  <cp:lastModifiedBy>Terri Walls</cp:lastModifiedBy>
  <cp:revision>33</cp:revision>
  <cp:lastPrinted>2018-05-31T17:59:00Z</cp:lastPrinted>
  <dcterms:created xsi:type="dcterms:W3CDTF">2018-01-12T15:02:00Z</dcterms:created>
  <dcterms:modified xsi:type="dcterms:W3CDTF">2019-04-04T13:43:00Z</dcterms:modified>
</cp:coreProperties>
</file>